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13DF1" w14:textId="77777777" w:rsidR="00F94D73" w:rsidRPr="00773840" w:rsidRDefault="00F94D73" w:rsidP="00F94D73">
      <w:pPr>
        <w:pStyle w:val="a3"/>
        <w:jc w:val="center"/>
        <w:rPr>
          <w:sz w:val="28"/>
          <w:szCs w:val="28"/>
        </w:rPr>
      </w:pPr>
      <w:r w:rsidRPr="00773840">
        <w:rPr>
          <w:b/>
          <w:bCs/>
          <w:sz w:val="28"/>
          <w:szCs w:val="28"/>
        </w:rPr>
        <w:t>ПУБЛИЧНАЯ ОФЕРТА</w:t>
      </w:r>
    </w:p>
    <w:p w14:paraId="6B72075D" w14:textId="77777777" w:rsidR="00F94D73" w:rsidRPr="00773840" w:rsidRDefault="00F94D73" w:rsidP="00F94D73">
      <w:pPr>
        <w:pStyle w:val="a3"/>
        <w:jc w:val="center"/>
        <w:rPr>
          <w:sz w:val="28"/>
          <w:szCs w:val="28"/>
        </w:rPr>
      </w:pPr>
      <w:r w:rsidRPr="00773840">
        <w:rPr>
          <w:b/>
          <w:bCs/>
          <w:sz w:val="28"/>
          <w:szCs w:val="28"/>
        </w:rPr>
        <w:t>на ознакомление и заключение договора</w:t>
      </w:r>
    </w:p>
    <w:p w14:paraId="10915933" w14:textId="77777777" w:rsidR="00F94D73" w:rsidRPr="00773840" w:rsidRDefault="00F94D73" w:rsidP="00F94D73">
      <w:pPr>
        <w:pStyle w:val="a3"/>
        <w:jc w:val="center"/>
        <w:rPr>
          <w:sz w:val="28"/>
          <w:szCs w:val="28"/>
        </w:rPr>
      </w:pPr>
      <w:r w:rsidRPr="00773840">
        <w:rPr>
          <w:b/>
          <w:bCs/>
          <w:sz w:val="28"/>
          <w:szCs w:val="28"/>
        </w:rPr>
        <w:t xml:space="preserve">на право использования материалов портала </w:t>
      </w:r>
    </w:p>
    <w:p w14:paraId="2D9159D5" w14:textId="767E0311" w:rsidR="00F94D73" w:rsidRPr="00773840" w:rsidRDefault="00C31E06" w:rsidP="00773840">
      <w:pPr>
        <w:pStyle w:val="a3"/>
        <w:jc w:val="center"/>
        <w:rPr>
          <w:b/>
          <w:bCs/>
          <w:sz w:val="28"/>
          <w:szCs w:val="28"/>
        </w:rPr>
      </w:pPr>
      <w:r>
        <w:rPr>
          <w:b/>
          <w:bCs/>
          <w:sz w:val="28"/>
          <w:szCs w:val="28"/>
        </w:rPr>
        <w:t>https://cblab.tech/</w:t>
      </w:r>
    </w:p>
    <w:p w14:paraId="3C2FFF18" w14:textId="0DAEB070" w:rsidR="00F94D73" w:rsidRDefault="00F94D73" w:rsidP="00F94D73">
      <w:pPr>
        <w:pStyle w:val="a3"/>
      </w:pPr>
      <w:r>
        <w:t xml:space="preserve">Настоящая публичная оферта является предложением владельца портала </w:t>
      </w:r>
      <w:r w:rsidR="00C31E06">
        <w:t>https://cblab.tech/</w:t>
      </w:r>
      <w:r>
        <w:t xml:space="preserve">, адресованным любому и каждому дееспособному физическому лицу, имеющему соответствующие волю и намерение, ознакомиться с материалами портала </w:t>
      </w:r>
      <w:r w:rsidR="00C31E06">
        <w:t>https://cblab.tech/</w:t>
      </w:r>
      <w:r>
        <w:t xml:space="preserve"> и/или заключить лицензионный договор на право использования материалов портала </w:t>
      </w:r>
      <w:r w:rsidR="00C31E06">
        <w:t>https://cblab.tech/</w:t>
      </w:r>
      <w:r w:rsidR="00773840">
        <w:t xml:space="preserve"> </w:t>
      </w:r>
      <w:r>
        <w:t>на обозначенных ниже условиях.</w:t>
      </w:r>
    </w:p>
    <w:p w14:paraId="185A16D6" w14:textId="77777777" w:rsidR="00F94D73" w:rsidRDefault="00F94D73" w:rsidP="00F94D73">
      <w:pPr>
        <w:pStyle w:val="a3"/>
      </w:pPr>
    </w:p>
    <w:p w14:paraId="532ABE6C" w14:textId="77777777" w:rsidR="00F94D73" w:rsidRDefault="00F94D73" w:rsidP="00773840">
      <w:pPr>
        <w:pStyle w:val="a3"/>
        <w:jc w:val="center"/>
      </w:pPr>
      <w:r>
        <w:rPr>
          <w:b/>
          <w:bCs/>
          <w:sz w:val="27"/>
          <w:szCs w:val="27"/>
        </w:rPr>
        <w:t>I. Понятия и термины</w:t>
      </w:r>
    </w:p>
    <w:p w14:paraId="29D8154B" w14:textId="77777777" w:rsidR="00F94D73" w:rsidRDefault="00F94D73" w:rsidP="00F94D73">
      <w:pPr>
        <w:pStyle w:val="a3"/>
      </w:pPr>
      <w:r>
        <w:t>Для целей настоящей оферты далее по тексту используются следующие понятия и термины:</w:t>
      </w:r>
    </w:p>
    <w:p w14:paraId="61B5B2D7" w14:textId="02397CFF" w:rsidR="00F94D73" w:rsidRDefault="00F94D73" w:rsidP="00F94D73">
      <w:pPr>
        <w:pStyle w:val="a3"/>
      </w:pPr>
      <w:r>
        <w:t xml:space="preserve">1.1. </w:t>
      </w:r>
      <w:r>
        <w:rPr>
          <w:b/>
          <w:bCs/>
        </w:rPr>
        <w:t xml:space="preserve">Портал </w:t>
      </w:r>
      <w:r w:rsidR="00C31E06">
        <w:rPr>
          <w:b/>
          <w:bCs/>
        </w:rPr>
        <w:t>https://cblab.tech/</w:t>
      </w:r>
      <w:r>
        <w:t xml:space="preserve">– размещённый на сайте владельца Интернет-ресурс </w:t>
      </w:r>
      <w:r w:rsidR="00C31E06">
        <w:t>https://cblab.tech/</w:t>
      </w:r>
      <w:r>
        <w:t>, включающий и содержащий в себе программное обеспечение, в т.ч. исходные коды, графический интерфейс, контент сайта, систему взаимосвязей и внутренних гиперссылок и иные элементы, обеспечивающие его нормальное функционирование, предназначенный для предоставления пользователям портала информации и материалов о дистанционном обучении согласно изложенной тематике.</w:t>
      </w:r>
    </w:p>
    <w:p w14:paraId="129ABEB8" w14:textId="0D04A366" w:rsidR="00F94D73" w:rsidRDefault="00F94D73" w:rsidP="00F94D73">
      <w:pPr>
        <w:pStyle w:val="a3"/>
      </w:pPr>
      <w:r>
        <w:t xml:space="preserve">1.2. </w:t>
      </w:r>
      <w:r>
        <w:rPr>
          <w:b/>
          <w:bCs/>
        </w:rPr>
        <w:t xml:space="preserve">Владелец портала </w:t>
      </w:r>
      <w:r w:rsidR="00C31E06">
        <w:rPr>
          <w:b/>
          <w:bCs/>
        </w:rPr>
        <w:t>https://cblab.tech/</w:t>
      </w:r>
      <w:r w:rsidR="00773840" w:rsidRPr="00773840">
        <w:rPr>
          <w:b/>
          <w:bCs/>
        </w:rPr>
        <w:t xml:space="preserve"> </w:t>
      </w:r>
      <w:r w:rsidRPr="00773840">
        <w:rPr>
          <w:b/>
          <w:bCs/>
        </w:rPr>
        <w:t>(</w:t>
      </w:r>
      <w:r>
        <w:rPr>
          <w:b/>
          <w:bCs/>
        </w:rPr>
        <w:t>владелец)</w:t>
      </w:r>
      <w:r>
        <w:t xml:space="preserve"> – </w:t>
      </w:r>
      <w:r w:rsidR="00773840">
        <w:t>ООО «Образовательный центр «Школа будущего»</w:t>
      </w:r>
      <w:r>
        <w:t xml:space="preserve"> (ОГРН/ОГРНИП 1223800009311ИНН 3812990212), обладающий всем комплексом исключительных и иных прав на портал </w:t>
      </w:r>
      <w:r w:rsidR="00C31E06">
        <w:t>https://cblab.tech/</w:t>
      </w:r>
      <w:r>
        <w:t xml:space="preserve"> и размещённые на нём материалы, включая права на графический интерфейс, контент, права на доменное имя </w:t>
      </w:r>
      <w:r w:rsidR="00C31E06">
        <w:t>https://cblab.tech/</w:t>
      </w:r>
      <w:r>
        <w:t xml:space="preserve">, исключительное право на коммерческое обозначение </w:t>
      </w:r>
      <w:r w:rsidR="00C31E06">
        <w:t>https://cblab.tech/</w:t>
      </w:r>
      <w:r>
        <w:t>, обеспечивающий предоставление пользователям портала информации и материалов о дистанционном обучении согласно изложенной тематике.</w:t>
      </w:r>
    </w:p>
    <w:p w14:paraId="55935FCD" w14:textId="5EEAEBDA" w:rsidR="00F94D73" w:rsidRDefault="00F94D73" w:rsidP="00F94D73">
      <w:pPr>
        <w:pStyle w:val="a3"/>
      </w:pPr>
      <w:r>
        <w:t xml:space="preserve">1.3. </w:t>
      </w:r>
      <w:r>
        <w:rPr>
          <w:b/>
          <w:bCs/>
        </w:rPr>
        <w:t>Сайт владельца</w:t>
      </w:r>
      <w:r>
        <w:t xml:space="preserve"> – страница в сети Интернет, расположенная по адресу: </w:t>
      </w:r>
      <w:r w:rsidR="00C31E06">
        <w:t>https://cblab.tech/</w:t>
      </w:r>
    </w:p>
    <w:p w14:paraId="11CF15D7" w14:textId="0843F390" w:rsidR="00F94D73" w:rsidRDefault="00F94D73" w:rsidP="00F94D73">
      <w:pPr>
        <w:pStyle w:val="a3"/>
      </w:pPr>
      <w:r>
        <w:t xml:space="preserve">1.4. </w:t>
      </w:r>
      <w:r>
        <w:rPr>
          <w:b/>
          <w:bCs/>
        </w:rPr>
        <w:t xml:space="preserve">Пользователь портала </w:t>
      </w:r>
      <w:r w:rsidR="00C31E06">
        <w:rPr>
          <w:b/>
          <w:bCs/>
        </w:rPr>
        <w:t>https://cblab.tech/</w:t>
      </w:r>
      <w:r w:rsidR="00773840">
        <w:rPr>
          <w:b/>
          <w:bCs/>
        </w:rPr>
        <w:t xml:space="preserve"> </w:t>
      </w:r>
      <w:r>
        <w:rPr>
          <w:b/>
          <w:bCs/>
        </w:rPr>
        <w:t>(пользователь)</w:t>
      </w:r>
      <w:r>
        <w:t xml:space="preserve"> – любое физическое лицо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отвечающее всем следующим признакам:</w:t>
      </w:r>
    </w:p>
    <w:p w14:paraId="50858ED4" w14:textId="77777777" w:rsidR="00F94D73" w:rsidRDefault="00F94D73" w:rsidP="00F94D73">
      <w:pPr>
        <w:pStyle w:val="a3"/>
      </w:pPr>
      <w:r>
        <w:t>- адекватность;</w:t>
      </w:r>
    </w:p>
    <w:p w14:paraId="2EC53DEC" w14:textId="77777777" w:rsidR="00F94D73" w:rsidRDefault="00F94D73" w:rsidP="00F94D73">
      <w:pPr>
        <w:pStyle w:val="a3"/>
      </w:pPr>
      <w:r>
        <w:t>- добросовестность;</w:t>
      </w:r>
    </w:p>
    <w:p w14:paraId="5FE55795" w14:textId="77777777" w:rsidR="00F94D73" w:rsidRDefault="00F94D73" w:rsidP="00F94D73">
      <w:pPr>
        <w:pStyle w:val="a3"/>
      </w:pPr>
      <w:r>
        <w:t>- полная гражданская дееспособность в соответствии с требованиями законодательства Российской Федерации.</w:t>
      </w:r>
    </w:p>
    <w:p w14:paraId="7C5DC897" w14:textId="0503095D" w:rsidR="00F94D73" w:rsidRDefault="00F94D73" w:rsidP="00F94D73">
      <w:pPr>
        <w:pStyle w:val="a3"/>
      </w:pPr>
      <w:r>
        <w:lastRenderedPageBreak/>
        <w:t xml:space="preserve">Считается, что такое лицо предварительно в полном объёме, без изъятий и сокращений, ознакомилось с текстом настоящей оферты, а также с доступными материалами портала </w:t>
      </w:r>
      <w:r w:rsidR="00C31E06">
        <w:t>https://cblab.tech/</w:t>
      </w:r>
      <w:r>
        <w:t>, добровольно, т.е. без каких-либо пороков воли, в отсутствие каких-либо заблуждений и неправильного восприятия изложенных условий, если оно зашло на сайт владельца и совершило одно или несколько из следующих действий:</w:t>
      </w:r>
    </w:p>
    <w:p w14:paraId="34E5446A" w14:textId="4DF14D82" w:rsidR="00F94D73" w:rsidRDefault="00F94D73" w:rsidP="00F94D73">
      <w:pPr>
        <w:pStyle w:val="a3"/>
      </w:pPr>
      <w:r>
        <w:t xml:space="preserve">- начало знакомиться с представленными материалами портала </w:t>
      </w:r>
      <w:r w:rsidR="00C31E06">
        <w:t>https://cblab.tech/</w:t>
      </w:r>
      <w:r w:rsidR="00773840">
        <w:t xml:space="preserve"> </w:t>
      </w:r>
      <w:r>
        <w:t>(смотреть, читать, слушать, скроллить, выделять, переписывать и т.п.);</w:t>
      </w:r>
    </w:p>
    <w:p w14:paraId="5A7E5E37" w14:textId="77777777" w:rsidR="00F94D73" w:rsidRDefault="00F94D73" w:rsidP="00F94D73">
      <w:pPr>
        <w:pStyle w:val="a3"/>
      </w:pPr>
      <w:r>
        <w:t>- выписало счёт на оплату доступа к информации и материалам о дистанционном обучении (подало заявку на доступ к материалам для обучения);</w:t>
      </w:r>
    </w:p>
    <w:p w14:paraId="3CF1374D" w14:textId="77777777" w:rsidR="00F94D73" w:rsidRDefault="00F94D73" w:rsidP="00F94D73">
      <w:pPr>
        <w:pStyle w:val="a3"/>
      </w:pPr>
      <w:r>
        <w:t>- оплатило выписанный счёт на оплату доступа к информации и материалам о дистанционном обучении (произвело оплату доступа к материалам для обучения).</w:t>
      </w:r>
    </w:p>
    <w:p w14:paraId="0CE35E37" w14:textId="5691A8C0" w:rsidR="00F94D73" w:rsidRDefault="00F94D73" w:rsidP="00F94D73">
      <w:pPr>
        <w:pStyle w:val="a3"/>
      </w:pPr>
      <w:r>
        <w:t xml:space="preserve">Когда оплата доступа к информации и материалам о дистанционном обучении производится одним лицом в интересах третьего лица, пользователем рассматривается также и такое третье лицо. В этих случаях презюмируется, что и третье лицо соответствует всем требованиям, предъявляемым к пользователям портала </w:t>
      </w:r>
      <w:r w:rsidR="00C31E06">
        <w:t>https://cblab.tech/</w:t>
      </w:r>
      <w:r>
        <w:t xml:space="preserve">, и приняло на себя обязательства пользователя портала </w:t>
      </w:r>
      <w:r w:rsidR="00C31E06">
        <w:t>https://cblab.tech/</w:t>
      </w:r>
      <w:r>
        <w:t>, изложенные в настоящей оферте без каких-либо изъятий.</w:t>
      </w:r>
    </w:p>
    <w:p w14:paraId="09A22446" w14:textId="77777777" w:rsidR="00F94D73" w:rsidRDefault="00F94D73" w:rsidP="00F94D73">
      <w:pPr>
        <w:pStyle w:val="a3"/>
      </w:pPr>
      <w:r>
        <w:t xml:space="preserve">1.5. </w:t>
      </w:r>
      <w:r>
        <w:rPr>
          <w:b/>
          <w:bCs/>
        </w:rPr>
        <w:t>Контент сайта (контент)</w:t>
      </w:r>
      <w:r>
        <w:t xml:space="preserve"> – содержание (наполнение) сайта, под которым подразумевается и в которое включается всё, что содержится на сайте, и может быть увидено, услышано, прочитано, изучено либо иным образом воспринято пользователем, в том числе: текст, графика, образы, гиперссылки, фотографии, иллюстрации, статьи, аудио, видео и проч.</w:t>
      </w:r>
    </w:p>
    <w:p w14:paraId="2C563F10" w14:textId="77777777" w:rsidR="00F94D73" w:rsidRDefault="00F94D73" w:rsidP="00F94D73">
      <w:pPr>
        <w:pStyle w:val="a3"/>
      </w:pPr>
      <w:r>
        <w:t xml:space="preserve">В контент сайта включаются материалы (аудио и видео), исключительные права на которые принадлежат владельцу портала, право использования которых предоставляется пользователю на условиях простой (неисключительной) лицензии на условиях и в порядке, предусмотренных офертой. </w:t>
      </w:r>
    </w:p>
    <w:p w14:paraId="03BE140B" w14:textId="435F801D" w:rsidR="00F94D73" w:rsidRDefault="00F94D73" w:rsidP="00F94D73">
      <w:pPr>
        <w:pStyle w:val="a3"/>
      </w:pPr>
      <w:r>
        <w:t xml:space="preserve">1.6. </w:t>
      </w:r>
      <w:r>
        <w:rPr>
          <w:b/>
          <w:bCs/>
        </w:rPr>
        <w:t>Оферта, публичная оферта</w:t>
      </w:r>
      <w:r>
        <w:t xml:space="preserve"> – данное предложение, которое изначально изложено в письменной форме, поименовано как «Публичная оферта на ознакомление и заключение договора на право использования материалов портала </w:t>
      </w:r>
      <w:r w:rsidR="00C31E06">
        <w:t>https://cblab.tech/</w:t>
      </w:r>
      <w:r>
        <w:t xml:space="preserve">, утверждено владельцем портала </w:t>
      </w:r>
      <w:r w:rsidR="00C31E06">
        <w:t>https://cblab.tech/</w:t>
      </w:r>
      <w:r>
        <w:t>, переведено в вид электронного документа и размещено на сайте владельца</w:t>
      </w:r>
    </w:p>
    <w:p w14:paraId="2E13AB8F" w14:textId="6375F33D" w:rsidR="00F94D73" w:rsidRDefault="00F94D73" w:rsidP="00F94D73">
      <w:pPr>
        <w:pStyle w:val="a3"/>
      </w:pPr>
      <w:r>
        <w:t xml:space="preserve">Это предложение содержит все существенные условия лицензионного договора на ознакомление и платное использование материалов портала </w:t>
      </w:r>
      <w:r w:rsidR="00C31E06">
        <w:t>https://cblab.tech/</w:t>
      </w:r>
      <w:r>
        <w:t xml:space="preserve"> в течение определённого срока и адресовано любому лицу, которое на него откликнется.</w:t>
      </w:r>
    </w:p>
    <w:p w14:paraId="43A96451" w14:textId="7A2E1B53" w:rsidR="00F94D73" w:rsidRDefault="00F94D73" w:rsidP="00F94D73">
      <w:pPr>
        <w:pStyle w:val="a3"/>
      </w:pPr>
      <w:r>
        <w:t xml:space="preserve">1.7. </w:t>
      </w:r>
      <w:r>
        <w:rPr>
          <w:b/>
          <w:bCs/>
        </w:rPr>
        <w:t>Акцепт оферты</w:t>
      </w:r>
      <w:r>
        <w:t xml:space="preserve"> - полное и безоговорочное, без каких-либо изъятий, принятие пользователем условий, содержащихся в настоящей оферте путем осуществления действий, указанных в настоящей оферте, подтверждающее достижение между владельцем и пользователем взаимного согласия на ознакомление с бесплатными материалами портала </w:t>
      </w:r>
      <w:r w:rsidR="00C31E06">
        <w:t>https://cblab.tech/</w:t>
      </w:r>
      <w:r>
        <w:t xml:space="preserve">и/или заключение договора на право использования материалов портала </w:t>
      </w:r>
      <w:r w:rsidR="00C31E06">
        <w:t>https://cblab.tech/</w:t>
      </w:r>
      <w:r>
        <w:t xml:space="preserve">за плату в течение определённого срока. Результатом акцепта оферты является заключение соответствующего договора между пользователем и владельцем портала </w:t>
      </w:r>
      <w:r w:rsidR="00C31E06">
        <w:t>https://cblab.tech/</w:t>
      </w:r>
    </w:p>
    <w:p w14:paraId="547A4952" w14:textId="040DD82C" w:rsidR="00F94D73" w:rsidRDefault="00F94D73" w:rsidP="00F94D73">
      <w:pPr>
        <w:pStyle w:val="a3"/>
      </w:pPr>
      <w:r>
        <w:lastRenderedPageBreak/>
        <w:t xml:space="preserve">1.8. </w:t>
      </w:r>
      <w:r>
        <w:rPr>
          <w:b/>
          <w:bCs/>
        </w:rPr>
        <w:t>Договор</w:t>
      </w:r>
      <w:r>
        <w:t xml:space="preserve"> – соглашение между владельцем и пользователем об ознакомлении с бесплатными материалами портала </w:t>
      </w:r>
      <w:r w:rsidR="00C31E06">
        <w:t>https://cblab.tech/</w:t>
      </w:r>
      <w:r>
        <w:t xml:space="preserve">и/или о праве использования материалов портала </w:t>
      </w:r>
      <w:r w:rsidR="00C31E06">
        <w:t>https://cblab.tech/</w:t>
      </w:r>
      <w:r>
        <w:t>за плату, заключаемые в результате акцепта оферты. Договор порождает для владельца и пользователя соответствующие права и обязанности, изложенные в настоящей оферте.</w:t>
      </w:r>
    </w:p>
    <w:p w14:paraId="725BBD15" w14:textId="33180018" w:rsidR="00F94D73" w:rsidRDefault="00F94D73" w:rsidP="00F94D73">
      <w:pPr>
        <w:pStyle w:val="a3"/>
      </w:pPr>
      <w:r>
        <w:t xml:space="preserve">1.9. </w:t>
      </w:r>
      <w:r>
        <w:rPr>
          <w:b/>
          <w:bCs/>
        </w:rPr>
        <w:t xml:space="preserve">Право использования материалов портала </w:t>
      </w:r>
      <w:r w:rsidR="00C31E06">
        <w:rPr>
          <w:b/>
          <w:bCs/>
        </w:rPr>
        <w:t>https://cblab.tech/</w:t>
      </w:r>
      <w:r>
        <w:t xml:space="preserve">– предоставление владельцем портала пользователю на условиях настоящей оферты дистанционного доступа к информации и материалам об обучении за плату в соответствующем объёме и на соответствующий срок, в отдельных случаях включающее в себя доступ к онлайн-участию в мероприятиях, организуемых порталом </w:t>
      </w:r>
      <w:r w:rsidR="00C31E06">
        <w:t>https://cblab.tech/</w:t>
      </w:r>
      <w:r w:rsidR="00773840">
        <w:t>.</w:t>
      </w:r>
    </w:p>
    <w:p w14:paraId="4471B6DB" w14:textId="3669CEED" w:rsidR="00F94D73" w:rsidRDefault="00F94D73" w:rsidP="00F94D73">
      <w:pPr>
        <w:pStyle w:val="a3"/>
      </w:pPr>
      <w:r>
        <w:t xml:space="preserve">Предоставление доступа к информации и материалам об обучении в объёме и на срок, которые были оплачены пользователем, исчерпывает обязательства владельца портала </w:t>
      </w:r>
      <w:r w:rsidR="00C31E06">
        <w:t>https://cblab.tech/</w:t>
      </w:r>
      <w:r>
        <w:t xml:space="preserve">перед пользователем. </w:t>
      </w:r>
    </w:p>
    <w:p w14:paraId="5980BC82" w14:textId="77777777" w:rsidR="00F94D73" w:rsidRDefault="00F94D73" w:rsidP="00F94D73">
      <w:pPr>
        <w:pStyle w:val="a3"/>
      </w:pPr>
      <w:r>
        <w:t>Фактическое ознакомление, изучение пользователем информации и материалов настоящей публичной офертой не регламентируются, поскольку зависят исключительно от воли и желания пользователя.</w:t>
      </w:r>
    </w:p>
    <w:p w14:paraId="3ACCB5F9" w14:textId="30B9024A" w:rsidR="00F94D73" w:rsidRDefault="00F94D73" w:rsidP="00F94D73">
      <w:pPr>
        <w:pStyle w:val="a3"/>
      </w:pPr>
      <w:r>
        <w:t xml:space="preserve">Доступ к онлайн-участию в мероприятиях, организуемых порталом </w:t>
      </w:r>
      <w:r w:rsidR="00C31E06">
        <w:t>https://cblab.tech/</w:t>
      </w:r>
      <w:r>
        <w:t xml:space="preserve">, в отдельных случаях предоставляемый пользователями, получившим платный доступ к информации и материалам об обучении, реализуется через дистанционное присутствие такого пользователя и восприятие им предоставляемой владельцем портала </w:t>
      </w:r>
      <w:r w:rsidR="00C31E06">
        <w:t>https://cblab.tech/</w:t>
      </w:r>
      <w:r>
        <w:t xml:space="preserve">информации в обозначенные порталом </w:t>
      </w:r>
      <w:r w:rsidR="00C31E06">
        <w:t>https://cblab.tech/</w:t>
      </w:r>
      <w:r>
        <w:t>время на соответствующих виртуальных площадках в сети Интернет.</w:t>
      </w:r>
    </w:p>
    <w:p w14:paraId="5A6DD6C4" w14:textId="19BCC903" w:rsidR="00F94D73" w:rsidRDefault="00F94D73" w:rsidP="00F94D73">
      <w:pPr>
        <w:pStyle w:val="a3"/>
      </w:pPr>
      <w:r>
        <w:t xml:space="preserve">Содержание информации и материалов об обучении, условия о сроках и стоимости, на которых предоставляется доступ к таким информации и материалам, условия о доступе к онлайн-участию в мероприятиях, организуемых порталом </w:t>
      </w:r>
      <w:r w:rsidR="00C31E06">
        <w:t>https://cblab.tech/</w:t>
      </w:r>
      <w:r>
        <w:t xml:space="preserve">, а также все иные условия размещаются на соответствующих страницах портала </w:t>
      </w:r>
      <w:r w:rsidR="00C31E06">
        <w:t>https://cblab.tech/</w:t>
      </w:r>
      <w:r>
        <w:t>.</w:t>
      </w:r>
    </w:p>
    <w:p w14:paraId="42D4F7B7" w14:textId="73569B5D" w:rsidR="00F94D73" w:rsidRDefault="00F94D73" w:rsidP="00F94D73">
      <w:pPr>
        <w:pStyle w:val="a3"/>
      </w:pPr>
      <w:r>
        <w:t xml:space="preserve">Претензии пользователя, обусловленные тем, что пользователь, оплативший и получивший в соответствующем объёме и на соответствующий срок доступ к информации и материалам об обучении, а в отдельных случаях – доступа к онлайн-участию в мероприятиях, организуемых порталом </w:t>
      </w:r>
      <w:r w:rsidR="00C31E06">
        <w:t>https://cblab.tech/</w:t>
      </w:r>
      <w:r>
        <w:t>, фактически не ознакомился, не изучил или не принял участия в мероприятиях, не рассматриваются и удовлетворению не подлежат.</w:t>
      </w:r>
    </w:p>
    <w:p w14:paraId="7F301180" w14:textId="18AD789B" w:rsidR="00F94D73" w:rsidRDefault="00F94D73" w:rsidP="00F94D73">
      <w:pPr>
        <w:pStyle w:val="a3"/>
      </w:pPr>
      <w:r>
        <w:t xml:space="preserve">Претензии пользователя, оплатившего и получившего в соответствующем объёме и на соответствующий срок доступ к информации и материалам об обучении, а в отдельных случаях – доступа к онлайн-участию в мероприятиях, организуемых порталом </w:t>
      </w:r>
      <w:r w:rsidR="00C31E06">
        <w:t>https://cblab.tech/</w:t>
      </w:r>
      <w:r>
        <w:t>, обусловленные его собственным несогласием с предоставленными информацией и материалами об обучению, иными аналогичными возражением и недовольством не рассматриваются и удовлетворению не подлежат.</w:t>
      </w:r>
    </w:p>
    <w:p w14:paraId="721C5C86" w14:textId="77777777" w:rsidR="00F94D73" w:rsidRDefault="00F94D73" w:rsidP="00F94D73">
      <w:pPr>
        <w:pStyle w:val="a3"/>
      </w:pPr>
      <w:r>
        <w:t xml:space="preserve">1.10. </w:t>
      </w:r>
      <w:r>
        <w:rPr>
          <w:b/>
          <w:bCs/>
        </w:rPr>
        <w:t>Личный кабинет (аккаунт) пользователя</w:t>
      </w:r>
      <w:r>
        <w:t xml:space="preserve"> - индивидуальный раздел пользователя на сайте владельца, содержащий информацию и материалы об обучении в объёме, который был оплачен пользователем, вход в который предоставляется на протяжении оплаченного срока. Вход в личный кабинет производится пользователем путём ввода индивидуальных учётных данных (логина и пароля), которые сообщаются ему после заключения договора путём направления письма на адрес электронной почты </w:t>
      </w:r>
      <w:r>
        <w:lastRenderedPageBreak/>
        <w:t>пользователя, указанный при оформлении счёта на оплату, либо иным образом, в т.ч. посредством сообщений в мессенджерах или социальных сетях.</w:t>
      </w:r>
    </w:p>
    <w:p w14:paraId="451678CA" w14:textId="77777777" w:rsidR="00F94D73" w:rsidRDefault="00F94D73" w:rsidP="00F94D73">
      <w:pPr>
        <w:pStyle w:val="a3"/>
      </w:pPr>
      <w:r>
        <w:t>2. В настоящей оферте могут быть использованы понятия и термины, не определенные в разделе I. В этом случае толкование такого термина производится в соответствии с буквальным текстом оферты. В случае отсутствия однозначного толкования термина в тексте оферты необходимо последовательно руководствоваться таким толкованием термина, которое:</w:t>
      </w:r>
    </w:p>
    <w:p w14:paraId="0A24BDD2" w14:textId="77777777" w:rsidR="00F94D73" w:rsidRDefault="00F94D73" w:rsidP="00F94D73">
      <w:pPr>
        <w:pStyle w:val="a3"/>
      </w:pPr>
      <w:r>
        <w:t>а) отражено в законодательстве Российской Федерации;</w:t>
      </w:r>
    </w:p>
    <w:p w14:paraId="3E92CC00" w14:textId="77777777" w:rsidR="00F94D73" w:rsidRDefault="00F94D73" w:rsidP="00F94D73">
      <w:pPr>
        <w:pStyle w:val="a3"/>
      </w:pPr>
      <w:r>
        <w:t>б) вытекает из контента сайта;</w:t>
      </w:r>
    </w:p>
    <w:p w14:paraId="20A8E402" w14:textId="77777777" w:rsidR="00F94D73" w:rsidRDefault="00F94D73" w:rsidP="00F94D73">
      <w:pPr>
        <w:pStyle w:val="a3"/>
      </w:pPr>
      <w:r>
        <w:t>в) является общеупотребимым в сети Интернет.</w:t>
      </w:r>
    </w:p>
    <w:p w14:paraId="0A3FE98F" w14:textId="77777777" w:rsidR="00F94D73" w:rsidRDefault="00F94D73" w:rsidP="00F94D73">
      <w:pPr>
        <w:pStyle w:val="a3"/>
      </w:pPr>
    </w:p>
    <w:p w14:paraId="50EFDBB4" w14:textId="6B12341C" w:rsidR="00F94D73" w:rsidRDefault="00F94D73" w:rsidP="00773840">
      <w:pPr>
        <w:pStyle w:val="a3"/>
        <w:jc w:val="center"/>
      </w:pPr>
      <w:r>
        <w:rPr>
          <w:b/>
          <w:bCs/>
          <w:sz w:val="27"/>
          <w:szCs w:val="27"/>
        </w:rPr>
        <w:t>II. Общие положения</w:t>
      </w:r>
    </w:p>
    <w:p w14:paraId="1CCC708B" w14:textId="77777777" w:rsidR="00F94D73" w:rsidRDefault="00F94D73" w:rsidP="00F94D73">
      <w:pPr>
        <w:pStyle w:val="a3"/>
      </w:pPr>
      <w:r>
        <w:t xml:space="preserve">2.1. С момента акцепта настоящей оферты пользователь считается ознакомившимся с текстом настоящей оферты, понявшим её буквальное содержание и принявшим её условия в полном объеме, без каких-либо оговорок и исключений. </w:t>
      </w:r>
    </w:p>
    <w:p w14:paraId="6A064A67" w14:textId="49EE76A0" w:rsidR="00F94D73" w:rsidRDefault="00F94D73" w:rsidP="00F94D73">
      <w:pPr>
        <w:pStyle w:val="a3"/>
      </w:pPr>
      <w:r>
        <w:t xml:space="preserve">В случае несогласия с каким-либо из положений настоящей оферты (заключённого договора), а также вносимых в неё изменений либо в случае непонимания буквального содержания настоящей оферты пользователь обязан воздержаться от акцепта оферты и незамедлительно покинуть портал </w:t>
      </w:r>
      <w:r w:rsidR="00C31E06">
        <w:t>https://cblab.tech/</w:t>
      </w:r>
      <w:r>
        <w:t xml:space="preserve">. </w:t>
      </w:r>
    </w:p>
    <w:p w14:paraId="0E613D51" w14:textId="77777777" w:rsidR="00F94D73" w:rsidRDefault="00F94D73" w:rsidP="00F94D73">
      <w:pPr>
        <w:pStyle w:val="a3"/>
      </w:pPr>
      <w:r>
        <w:t>Если пользователь, несмотря на своё несогласие или непонимание настоящей оферты, продолжил своё пребывание на портале и/или выписал счёт на оплату доступа к обучению, то он считается полностью согласившимся и принявшим условия настоящей оферты (договора), включая соответствующие изменения.</w:t>
      </w:r>
    </w:p>
    <w:p w14:paraId="437A157B" w14:textId="675273EE" w:rsidR="00F94D73" w:rsidRDefault="00F94D73" w:rsidP="00F94D73">
      <w:pPr>
        <w:pStyle w:val="a3"/>
      </w:pPr>
      <w:r>
        <w:t xml:space="preserve">2.2. Акцептом настоящей оферты и моментом заключения договора между владельцем и пользователем на ознакомление с бесплатными материалами портала </w:t>
      </w:r>
      <w:r w:rsidR="00C31E06">
        <w:t>https://cblab.tech/</w:t>
      </w:r>
      <w:r>
        <w:t xml:space="preserve">считается момент посещения портала </w:t>
      </w:r>
      <w:r w:rsidR="00C31E06">
        <w:t>https://cblab.tech/</w:t>
      </w:r>
      <w:r>
        <w:t>и начала ознакомления с его материалами и/или выписки счёта на оплату получения доступа к материалам для обучения (подачи заявки на доступ к материалам для обучения).</w:t>
      </w:r>
    </w:p>
    <w:p w14:paraId="3D96ED58" w14:textId="7D801D49" w:rsidR="00F94D73" w:rsidRDefault="00F94D73" w:rsidP="00F94D73">
      <w:pPr>
        <w:pStyle w:val="a3"/>
      </w:pPr>
      <w:r>
        <w:t xml:space="preserve">2.3. Акцептом настоящей оферты и моментом заключения лицензионного договора между владельцем и пользователем на право использования материалов портала </w:t>
      </w:r>
      <w:r w:rsidR="00C31E06">
        <w:t>https://cblab.tech/</w:t>
      </w:r>
      <w:r>
        <w:t xml:space="preserve">за плату считается момент оплаты пользователем счёта на получение доступа к материалам об обучении в любой части. </w:t>
      </w:r>
    </w:p>
    <w:p w14:paraId="621C24C1" w14:textId="4032FA22" w:rsidR="00F94D73" w:rsidRDefault="00F94D73" w:rsidP="00F94D73">
      <w:pPr>
        <w:pStyle w:val="a3"/>
      </w:pPr>
      <w:r>
        <w:t xml:space="preserve">2.4. Владелец портала </w:t>
      </w:r>
      <w:r w:rsidR="00C31E06">
        <w:t>https://cblab.tech/</w:t>
      </w:r>
      <w:r>
        <w:t>поддерживает его в рабочем и доступном состоянии, позволяющем пользователю в любое время в течение соответствующего срока входить в свой личный кабинет, знакомиться и изучать информацию и материалы об обучении в оплаченном объёме, а также регулярно актуализирует контент портала.</w:t>
      </w:r>
    </w:p>
    <w:p w14:paraId="6CBAED82" w14:textId="0C987166" w:rsidR="00F94D73" w:rsidRDefault="00F94D73" w:rsidP="00F94D73">
      <w:pPr>
        <w:pStyle w:val="a3"/>
      </w:pPr>
      <w:r>
        <w:t xml:space="preserve">2.5. Владелец портала </w:t>
      </w:r>
      <w:r w:rsidR="00C31E06">
        <w:t>https://cblab.tech/</w:t>
      </w:r>
      <w:r>
        <w:t xml:space="preserve">самостоятельно определяет время и место проведения мероприятий, организуемых порталом </w:t>
      </w:r>
      <w:r w:rsidR="00C31E06">
        <w:t>https://cblab.tech/</w:t>
      </w:r>
      <w:r>
        <w:t xml:space="preserve">, размещая соответствующую информацию на страницах портала </w:t>
      </w:r>
      <w:r w:rsidR="00C31E06">
        <w:t>https://cblab.tech/</w:t>
      </w:r>
      <w:r>
        <w:t>.</w:t>
      </w:r>
    </w:p>
    <w:p w14:paraId="5A36758F" w14:textId="599DBA68" w:rsidR="00F94D73" w:rsidRDefault="00F94D73" w:rsidP="00F94D73">
      <w:pPr>
        <w:pStyle w:val="a3"/>
      </w:pPr>
      <w:r>
        <w:lastRenderedPageBreak/>
        <w:t xml:space="preserve">2.6. Владелец портала </w:t>
      </w:r>
      <w:r w:rsidR="00C31E06">
        <w:t>https://cblab.tech/</w:t>
      </w:r>
      <w:r>
        <w:t xml:space="preserve">в порядке и на условиях, предусмотренных </w:t>
      </w:r>
      <w:r w:rsidR="00773840">
        <w:t>настоящей офертой,</w:t>
      </w:r>
      <w:r>
        <w:t xml:space="preserve"> обязуется:</w:t>
      </w:r>
    </w:p>
    <w:p w14:paraId="7648C6FD" w14:textId="64AAF398" w:rsidR="00F94D73" w:rsidRDefault="00F94D73" w:rsidP="00F94D73">
      <w:pPr>
        <w:pStyle w:val="a3"/>
      </w:pPr>
      <w:r>
        <w:t xml:space="preserve">1) в случае посещения портала </w:t>
      </w:r>
      <w:r w:rsidR="00C31E06">
        <w:t>https://cblab.tech/</w:t>
      </w:r>
      <w:r>
        <w:t xml:space="preserve">и/или выписки счёта на оплату получения доступа к материалам для обучения обучению (подачи заявки на доступ к материалам для обучения) предоставить пользователю без оплаты возможность знакомиться с любыми доступными материалами портала </w:t>
      </w:r>
      <w:r w:rsidR="00C31E06">
        <w:t>https://cblab.tech/</w:t>
      </w:r>
      <w:r>
        <w:t>: смотреть, читать, слушать, скроллить, выделять, переписывать, комментировать, задавать вопросы, уточнять и т.п. без ограничения сроков;</w:t>
      </w:r>
    </w:p>
    <w:p w14:paraId="6106C228" w14:textId="77777777" w:rsidR="00F94D73" w:rsidRDefault="00F94D73" w:rsidP="00F94D73">
      <w:pPr>
        <w:pStyle w:val="a3"/>
      </w:pPr>
      <w:r>
        <w:t>2) в случае оплаты выписанного счёта на оплату получения доступа к материалам для обучения – организовать пользователю его личный кабинет и предоставить пользователю возможность пользования через личный кабинет материалами об обучении в объёме и сроки, которые были оплачены пользователем.</w:t>
      </w:r>
    </w:p>
    <w:p w14:paraId="5B53683F" w14:textId="77777777" w:rsidR="00F94D73" w:rsidRDefault="00F94D73" w:rsidP="00F94D73">
      <w:pPr>
        <w:pStyle w:val="a3"/>
      </w:pPr>
      <w:r>
        <w:t>2.7. Пользователь, акцептуя настоящую оферту, заверяет владельца в следующем:</w:t>
      </w:r>
    </w:p>
    <w:p w14:paraId="29D3326C" w14:textId="77777777" w:rsidR="00F94D73" w:rsidRDefault="00F94D73" w:rsidP="00F94D73">
      <w:pPr>
        <w:pStyle w:val="a3"/>
      </w:pPr>
      <w:r>
        <w:t>- что предоставил достоверные и актуальные данные, имеющие значение для заключения договора, его исполнения и прекращения, в том числе данные о право- и дееспособности лица, заключающего договор, о полномочиях лица, заключающего договор, представлять собственные интересы;</w:t>
      </w:r>
    </w:p>
    <w:p w14:paraId="2642248A" w14:textId="77777777" w:rsidR="00F94D73" w:rsidRDefault="00F94D73" w:rsidP="00F94D73">
      <w:pPr>
        <w:pStyle w:val="a3"/>
      </w:pPr>
      <w:r>
        <w:t>- что отвечает условиям, обозначенным в п. 1.4 настоящей оферты;</w:t>
      </w:r>
    </w:p>
    <w:p w14:paraId="52808AAA" w14:textId="77777777" w:rsidR="00F94D73" w:rsidRDefault="00F94D73" w:rsidP="00F94D73">
      <w:pPr>
        <w:pStyle w:val="a3"/>
      </w:pPr>
      <w:r>
        <w:t>- что у него отсутствуют любые существенные заблуждения применительно к заключаемому договору, в частности, в отношении существенных условий договора, в отношении природы сделки, в отношении лица, с которым он заключает договор и т.п.;</w:t>
      </w:r>
    </w:p>
    <w:p w14:paraId="28546F01" w14:textId="4F46C4F2" w:rsidR="00F94D73" w:rsidRDefault="00F94D73" w:rsidP="00F94D73">
      <w:pPr>
        <w:pStyle w:val="a3"/>
      </w:pPr>
      <w:r>
        <w:t xml:space="preserve">- что понимает, что портал </w:t>
      </w:r>
      <w:r w:rsidR="00C31E06">
        <w:t>https://cblab.tech/</w:t>
      </w:r>
      <w:r>
        <w:t>не оказывает пользователю услуги по обучению пользователя, а предоставляет право использовать информацию и материалы для обучения в соответствующем объёме и в соответствующие сроки для самостоятельного дистанционного обучения;</w:t>
      </w:r>
    </w:p>
    <w:p w14:paraId="4A334BA2" w14:textId="77777777" w:rsidR="00F94D73" w:rsidRDefault="00F94D73" w:rsidP="00F94D73">
      <w:pPr>
        <w:pStyle w:val="a3"/>
      </w:pPr>
      <w:r>
        <w:t>- что у него отсутствуют любые основания считать себя обманутым со стороны владельца при заключении договора;</w:t>
      </w:r>
    </w:p>
    <w:p w14:paraId="2CE970A0" w14:textId="77777777" w:rsidR="00F94D73" w:rsidRDefault="00F94D73" w:rsidP="00F94D73">
      <w:pPr>
        <w:pStyle w:val="a3"/>
      </w:pPr>
      <w:r>
        <w:t>- что понимает и принимает на себя полную ответственность и самостоятельно несёт все риски, связанные с результатами использования информации и материалов для обучения.</w:t>
      </w:r>
    </w:p>
    <w:p w14:paraId="12927DC0" w14:textId="77777777" w:rsidR="00F94D73" w:rsidRDefault="00F94D73" w:rsidP="00F94D73">
      <w:pPr>
        <w:pStyle w:val="a3"/>
      </w:pPr>
      <w:r>
        <w:t>2.8. Любые, вновь возникающие у пользователя после получения доступа к материалам об обучении, обстоятельства, как-либо препятствующие их использованию, не относящиеся к обстоятельствам непреодолимой силы, находятся в зоне ответственности пользователя и не являются основаниями для одностороннего отказа пользователя от договора.</w:t>
      </w:r>
    </w:p>
    <w:p w14:paraId="18EED724" w14:textId="00E65B87" w:rsidR="00F94D73" w:rsidRDefault="00F94D73" w:rsidP="00F94D73">
      <w:pPr>
        <w:pStyle w:val="a3"/>
      </w:pPr>
      <w:r>
        <w:t xml:space="preserve">2.9. Заключение договора не подразумевает какой-либо, полной или частичной, передачи пользователю исключительных и иных прав, принадлежащих владельцу, порталу </w:t>
      </w:r>
      <w:r w:rsidR="00C31E06">
        <w:t>https://cblab.tech/</w:t>
      </w:r>
      <w:r>
        <w:t>или третьим лицам.</w:t>
      </w:r>
    </w:p>
    <w:p w14:paraId="1DC02FE3" w14:textId="77777777" w:rsidR="00F94D73" w:rsidRDefault="00F94D73" w:rsidP="00F94D73">
      <w:pPr>
        <w:pStyle w:val="a3"/>
      </w:pPr>
      <w:r>
        <w:t>2.10. Неознакомление, неизучение пользователем по своей воле и желанию информации и материалов, к которым ему был предоставлен доступ, не влияет на действительность заключённого договора.</w:t>
      </w:r>
    </w:p>
    <w:p w14:paraId="70F9C698" w14:textId="47E173CA" w:rsidR="00F94D73" w:rsidRDefault="00F94D73" w:rsidP="00F94D73">
      <w:pPr>
        <w:pStyle w:val="a3"/>
      </w:pPr>
      <w:r>
        <w:lastRenderedPageBreak/>
        <w:t xml:space="preserve">2.11. Владелец портала </w:t>
      </w:r>
      <w:r w:rsidR="00C31E06">
        <w:t>https://cblab.tech/</w:t>
      </w:r>
      <w:r>
        <w:t xml:space="preserve">ни при каких обстоятельствах не гарантирует и не несет ответственности за то, что портал </w:t>
      </w:r>
      <w:r w:rsidR="00C31E06">
        <w:t>https://cblab.tech/</w:t>
      </w:r>
      <w:r>
        <w:t>, а также самостоятельное дистанционное обучение соответствует или будет соответствовать целям, требованиям и ожиданиям пользователя, а также любого иного лица.</w:t>
      </w:r>
    </w:p>
    <w:p w14:paraId="394498B9" w14:textId="5137F0ED" w:rsidR="00F94D73" w:rsidRDefault="00F94D73" w:rsidP="00F94D73">
      <w:pPr>
        <w:pStyle w:val="a3"/>
      </w:pPr>
      <w:r>
        <w:t xml:space="preserve">2.12. Владелец портала </w:t>
      </w:r>
      <w:r w:rsidR="00C31E06">
        <w:t>https://cblab.tech/</w:t>
      </w:r>
      <w:r>
        <w:t xml:space="preserve">не несет ответственности за то, какое влияние материалы портала </w:t>
      </w:r>
      <w:r w:rsidR="00C31E06">
        <w:t>https://cblab.tech/</w:t>
      </w:r>
      <w:r>
        <w:t xml:space="preserve">могут оказать на пользователя, включая понимание их содержания, реакцию пользователя на их содержание, деяния пользователя, совершенные им после ознакомления с материалами портала </w:t>
      </w:r>
      <w:r w:rsidR="00C31E06">
        <w:t>https://cblab.tech/</w:t>
      </w:r>
      <w:r>
        <w:t>, а также за любые иные изменения в поведении пользователя.</w:t>
      </w:r>
    </w:p>
    <w:p w14:paraId="17A3D371" w14:textId="77777777" w:rsidR="00F94D73" w:rsidRDefault="00F94D73" w:rsidP="00F94D73">
      <w:pPr>
        <w:pStyle w:val="a3"/>
      </w:pPr>
      <w:r>
        <w:t>2.13. В случаях, когда оплату за получение доступа к материалам об обучении за пользователя внесло третье лицо (плательщик), владелец не отвечает ни за какие финансовые риски, обусловленные выявившимся несоответствием пользователя предъявляемым настоящей офертой требованиям. Такие риски во всех случаях относятся на пользователя и плательщика.</w:t>
      </w:r>
    </w:p>
    <w:p w14:paraId="02F34E8D" w14:textId="4B051DDA" w:rsidR="00F94D73" w:rsidRDefault="00F94D73" w:rsidP="00F94D73">
      <w:pPr>
        <w:pStyle w:val="a3"/>
      </w:pPr>
      <w:r>
        <w:t xml:space="preserve">2.14. Владелец портала </w:t>
      </w:r>
      <w:r w:rsidR="00C31E06">
        <w:t>https://cblab.tech/</w:t>
      </w:r>
      <w:r>
        <w:t>не несет ответственности и ни при каких условиях не компенсирует любые понесённые убытки или неполученные доходы пользователя, возникшие, возникающие или могущие возникнуть в период доступа его материалам об обучении, кроме тех, которые возникли непосредственно в результате виновных неправомерных действий владельца.</w:t>
      </w:r>
    </w:p>
    <w:p w14:paraId="4B19290D" w14:textId="0ACB3794" w:rsidR="00F94D73" w:rsidRDefault="00F94D73" w:rsidP="00F94D73">
      <w:pPr>
        <w:pStyle w:val="a3"/>
      </w:pPr>
      <w:r>
        <w:t xml:space="preserve">2.15. Владелец портала </w:t>
      </w:r>
      <w:r w:rsidR="00C31E06">
        <w:t>https://cblab.tech/</w:t>
      </w:r>
      <w:r>
        <w:t xml:space="preserve">вправе изменить содержание настоящей оферты в одностороннем порядке в любое время без каких-либо ограничений. </w:t>
      </w:r>
    </w:p>
    <w:p w14:paraId="1F48A98D" w14:textId="77777777" w:rsidR="00F94D73" w:rsidRDefault="00F94D73" w:rsidP="00F94D73">
      <w:pPr>
        <w:pStyle w:val="a3"/>
      </w:pPr>
      <w:r>
        <w:t xml:space="preserve">Об изменении условий оферты пользователь оповещается путём публикации соответствующей редакции оферты. </w:t>
      </w:r>
    </w:p>
    <w:p w14:paraId="419D37D3" w14:textId="77777777" w:rsidR="00F94D73" w:rsidRDefault="00F94D73" w:rsidP="00F94D73">
      <w:pPr>
        <w:pStyle w:val="a3"/>
      </w:pPr>
      <w:r>
        <w:t>Изменения оферты для ранее заключённых и действующих договоров вступают в силу по истечении 45 календарных дней со дня публикации соответствующих изменений (редакции) оферты, если в этот срок пользователь прямо и недвусмысленно не заявил о своём несогласии с соответствующими изменениями.</w:t>
      </w:r>
    </w:p>
    <w:p w14:paraId="47737CEF" w14:textId="77777777" w:rsidR="00F94D73" w:rsidRDefault="00F94D73" w:rsidP="00F94D73">
      <w:pPr>
        <w:pStyle w:val="a3"/>
      </w:pPr>
      <w:r>
        <w:t>2.16. Пользователь обязан самостоятельно отслеживать изменения оферты посредством ежемесячного ознакомления с действующей (актуальной) редакцией оферты. Риск любых негативных последствий для пользователя, обусловленный неознакомлением или несвоевременным ознакомлением с действующей (актуальной) редакцией оферты, возлагается на пользователя.</w:t>
      </w:r>
    </w:p>
    <w:p w14:paraId="348CAA27" w14:textId="77777777" w:rsidR="00F94D73" w:rsidRDefault="00F94D73" w:rsidP="00F94D73">
      <w:pPr>
        <w:pStyle w:val="a3"/>
      </w:pPr>
    </w:p>
    <w:p w14:paraId="13685F08" w14:textId="77777777" w:rsidR="00F94D73" w:rsidRDefault="00F94D73" w:rsidP="00773840">
      <w:pPr>
        <w:pStyle w:val="a3"/>
        <w:jc w:val="center"/>
      </w:pPr>
      <w:r>
        <w:rPr>
          <w:b/>
          <w:bCs/>
          <w:sz w:val="27"/>
          <w:szCs w:val="27"/>
        </w:rPr>
        <w:t>III. Значимые правила</w:t>
      </w:r>
    </w:p>
    <w:p w14:paraId="2612669D" w14:textId="77777777" w:rsidR="00F94D73" w:rsidRDefault="00F94D73" w:rsidP="00F94D73">
      <w:pPr>
        <w:pStyle w:val="a3"/>
      </w:pPr>
      <w:r>
        <w:t>3.1. Для того чтобы получить доступ к материалам об обучении пользователь должен совершить следующие действия:</w:t>
      </w:r>
    </w:p>
    <w:p w14:paraId="2AF74B0F" w14:textId="77777777" w:rsidR="00F94D73" w:rsidRDefault="00F94D73" w:rsidP="00F94D73">
      <w:pPr>
        <w:pStyle w:val="a3"/>
      </w:pPr>
      <w:r>
        <w:t>3.1.1. ознакомиться с текстом настоящей оферты;</w:t>
      </w:r>
    </w:p>
    <w:p w14:paraId="6C0756DD" w14:textId="2D17B64B" w:rsidR="00F94D73" w:rsidRDefault="00F94D73" w:rsidP="00F94D73">
      <w:pPr>
        <w:pStyle w:val="a3"/>
      </w:pPr>
      <w:r>
        <w:t xml:space="preserve">3.1.2. ознакомиться с порядком и условиями доступа к материалам об обучении, изложенными на соответствующей странице портала </w:t>
      </w:r>
      <w:r w:rsidR="00C31E06">
        <w:t>https://cblab.tech/</w:t>
      </w:r>
      <w:r>
        <w:t>;</w:t>
      </w:r>
    </w:p>
    <w:p w14:paraId="709C4302" w14:textId="77777777" w:rsidR="00F94D73" w:rsidRDefault="00F94D73" w:rsidP="00F94D73">
      <w:pPr>
        <w:pStyle w:val="a3"/>
      </w:pPr>
      <w:r>
        <w:lastRenderedPageBreak/>
        <w:t>3.1.3. в случае согласия с порядком и условиями доступа к материалам об обучении выписать счёт на оплату доступа к материалам (подать заявку), заполнив все необходимые поля формы при оформлении счёта или заявки;</w:t>
      </w:r>
    </w:p>
    <w:p w14:paraId="35C3A521" w14:textId="3778D2B6" w:rsidR="00F94D73" w:rsidRDefault="00F94D73" w:rsidP="00F94D73">
      <w:pPr>
        <w:pStyle w:val="a3"/>
      </w:pPr>
      <w:r>
        <w:t xml:space="preserve">3.1.4. оплатить выписанный или выставленный счёт в сроки и в порядке, которые касаются условий доступа к материалам об обучении, изложенных на соответствующей странице портала </w:t>
      </w:r>
      <w:r w:rsidR="00C31E06">
        <w:t>https://cblab.tech/</w:t>
      </w:r>
      <w:r>
        <w:t>.</w:t>
      </w:r>
    </w:p>
    <w:p w14:paraId="2DA2B124" w14:textId="77777777" w:rsidR="00F94D73" w:rsidRDefault="00F94D73" w:rsidP="00F94D73">
      <w:pPr>
        <w:pStyle w:val="a3"/>
      </w:pPr>
      <w:r>
        <w:t>3.2. Пользователь обязан самостоятельно изучать информацию и материалы, к которым предоставлен доступ, и выполнять домашние задания в соответствии с рекомендованными порядком и сроками.</w:t>
      </w:r>
    </w:p>
    <w:p w14:paraId="557276DC" w14:textId="5A31FC9A" w:rsidR="00F94D73" w:rsidRDefault="00F94D73" w:rsidP="00F94D73">
      <w:pPr>
        <w:pStyle w:val="a3"/>
      </w:pPr>
      <w:r>
        <w:t xml:space="preserve">3.3. Пользователь обязан принимать личное участие в онлайн-мероприятиях, организуемых порталом </w:t>
      </w:r>
      <w:r w:rsidR="00C31E06">
        <w:t>https://cblab.tech/</w:t>
      </w:r>
      <w:r>
        <w:t>.</w:t>
      </w:r>
    </w:p>
    <w:p w14:paraId="2346CC63" w14:textId="77777777" w:rsidR="00F94D73" w:rsidRDefault="00F94D73" w:rsidP="00F94D73">
      <w:pPr>
        <w:pStyle w:val="a3"/>
      </w:pPr>
      <w:r>
        <w:t>3.4. Пользователю запрещается:</w:t>
      </w:r>
    </w:p>
    <w:p w14:paraId="6E1BAC1B" w14:textId="77777777" w:rsidR="00F94D73" w:rsidRDefault="00F94D73" w:rsidP="00F94D73">
      <w:pPr>
        <w:pStyle w:val="a3"/>
      </w:pPr>
      <w:r>
        <w:t>3.4.1. передавать или делать доступными третьим лицам данные для входа в свой личный кабинет портала, за исключением случаев, когда соответствующий договор заключался в интересах соответствующего третьего лица;</w:t>
      </w:r>
    </w:p>
    <w:p w14:paraId="36A68637" w14:textId="77777777" w:rsidR="00F94D73" w:rsidRDefault="00F94D73" w:rsidP="00F94D73">
      <w:pPr>
        <w:pStyle w:val="a3"/>
      </w:pPr>
      <w:r>
        <w:t>3.4.2. совершать любые виновные и невиновные действия, которые могут повлечь нарушение исключительных прав владельца портала на информацию и материалы, право пользования которыми предоставлено пользователю в рамках договора, а также нарушение прав иных правообладателей.</w:t>
      </w:r>
    </w:p>
    <w:p w14:paraId="2D77AFF1" w14:textId="36E7E569" w:rsidR="00F94D73" w:rsidRDefault="00F94D73" w:rsidP="00F94D73">
      <w:pPr>
        <w:pStyle w:val="a3"/>
      </w:pPr>
      <w:r>
        <w:t xml:space="preserve">3.5. Пользователь в случае оставления своих контактных данных на портале </w:t>
      </w:r>
      <w:r w:rsidR="00C31E06">
        <w:t>https://cblab.tech/</w:t>
      </w:r>
      <w:r>
        <w:t xml:space="preserve">посредством заполнения соответствующих форм подписки, форм обратной связи или форм комментариев даёт своё осознанное и безоговорочное согласие на получение от портала </w:t>
      </w:r>
      <w:r w:rsidR="00C31E06">
        <w:t>https://cblab.tech/</w:t>
      </w:r>
      <w:r>
        <w:t>соответствующих информационных рассылок как по электронной почте, так и посредством сообщений в телефонных мессенджерах и социальных сетях до момента прямой отписки от таких рассылок.</w:t>
      </w:r>
    </w:p>
    <w:p w14:paraId="63A580B9" w14:textId="7D485C5B" w:rsidR="00F94D73" w:rsidRDefault="00F94D73" w:rsidP="00F94D73">
      <w:pPr>
        <w:pStyle w:val="a3"/>
      </w:pPr>
      <w:r>
        <w:t xml:space="preserve">3.6. Пользователь в случае оставления своих контактных данных на портале </w:t>
      </w:r>
      <w:r w:rsidR="00C31E06">
        <w:t>https://cblab.tech/</w:t>
      </w:r>
      <w:r>
        <w:t xml:space="preserve">посредством заполнения соответствующих форм подписки, форм обратной связи или форм комментариев, а также любым иным способом, в случае, если такие контактные данные попадают в категорию персональных данных, считается давшим своё конкретное, информированное, сознательное и безусловное согласие на обработку таких персональных данных владельцем портала </w:t>
      </w:r>
      <w:r w:rsidR="00C31E06">
        <w:t>https://cblab.tech/</w:t>
      </w:r>
      <w:r>
        <w:t xml:space="preserve">в соответствии с разделом V «Конфиденциальность. Обработка персональных данных» настоящей оферты, а также считается ознакомившимся в полном объёме с Политикой конфиденциальности/обработки персональных данных портала </w:t>
      </w:r>
      <w:r w:rsidR="00C31E06">
        <w:t>https://cblab.tech/</w:t>
      </w:r>
      <w:r>
        <w:t>.</w:t>
      </w:r>
    </w:p>
    <w:p w14:paraId="5F4820AE" w14:textId="5281F3D0" w:rsidR="00F94D73" w:rsidRDefault="00F94D73" w:rsidP="00F94D73">
      <w:pPr>
        <w:pStyle w:val="a3"/>
      </w:pPr>
      <w:r>
        <w:t xml:space="preserve">3.7. Владелец портала </w:t>
      </w:r>
      <w:r w:rsidR="00C31E06">
        <w:t>https://cblab.tech/</w:t>
      </w:r>
      <w:r>
        <w:t>обязан:</w:t>
      </w:r>
    </w:p>
    <w:p w14:paraId="6D1AAD7E" w14:textId="0C2C5038" w:rsidR="00F94D73" w:rsidRDefault="00F94D73" w:rsidP="00F94D73">
      <w:pPr>
        <w:pStyle w:val="a3"/>
      </w:pPr>
      <w:r>
        <w:t xml:space="preserve">3.7.1. предоставить пользователю возможность доступа к материалам портала </w:t>
      </w:r>
      <w:r w:rsidR="00C31E06">
        <w:t>https://cblab.tech/</w:t>
      </w:r>
      <w:r>
        <w:t>;</w:t>
      </w:r>
    </w:p>
    <w:p w14:paraId="337EA566" w14:textId="77777777" w:rsidR="00F94D73" w:rsidRDefault="00F94D73" w:rsidP="00F94D73">
      <w:pPr>
        <w:pStyle w:val="a3"/>
      </w:pPr>
      <w:r>
        <w:t>3.7.2. после полной оплаты пользователем доступа к информации и материалам об обучении предоставить такой доступ на соответствующий срок и в соответствующем объёме посредством организации личного кабинета пользователя.</w:t>
      </w:r>
    </w:p>
    <w:p w14:paraId="1C9BFFD1" w14:textId="0773E7FA" w:rsidR="00F94D73" w:rsidRDefault="00F94D73" w:rsidP="00F94D73">
      <w:pPr>
        <w:pStyle w:val="a3"/>
      </w:pPr>
      <w:r>
        <w:lastRenderedPageBreak/>
        <w:t xml:space="preserve">3.7.3. соблюдать в отношении персональных данных пользователя требования законодательства Российской Федерации о персональных данных в соответствии с Политикой конфиденциальности и обработки персональных данных портала </w:t>
      </w:r>
      <w:r w:rsidR="00C31E06">
        <w:t>https://cblab.tech/</w:t>
      </w:r>
      <w:r>
        <w:t>.</w:t>
      </w:r>
    </w:p>
    <w:p w14:paraId="27B1AC86" w14:textId="77777777" w:rsidR="00F94D73" w:rsidRDefault="00F94D73" w:rsidP="00F94D73">
      <w:pPr>
        <w:pStyle w:val="a3"/>
      </w:pPr>
    </w:p>
    <w:p w14:paraId="663461FA" w14:textId="77777777" w:rsidR="00F94D73" w:rsidRDefault="00F94D73" w:rsidP="00773840">
      <w:pPr>
        <w:pStyle w:val="a3"/>
        <w:jc w:val="center"/>
      </w:pPr>
      <w:r>
        <w:rPr>
          <w:b/>
          <w:bCs/>
          <w:sz w:val="27"/>
          <w:szCs w:val="27"/>
        </w:rPr>
        <w:t>IV. Вопросы оплаты</w:t>
      </w:r>
    </w:p>
    <w:p w14:paraId="029F90BC" w14:textId="31D404E5" w:rsidR="00F94D73" w:rsidRDefault="00F94D73" w:rsidP="00F94D73">
      <w:pPr>
        <w:pStyle w:val="a3"/>
      </w:pPr>
      <w:r>
        <w:t xml:space="preserve">4.1. Взаимоотношения между владельцем и пользователем по заключённому договору об ознакомлении с материалами портала </w:t>
      </w:r>
      <w:r w:rsidR="00C31E06">
        <w:t>https://cblab.tech/</w:t>
      </w:r>
      <w:r>
        <w:t>являются безвозмездными.</w:t>
      </w:r>
    </w:p>
    <w:p w14:paraId="3E8038C4" w14:textId="1EB89F2D" w:rsidR="00F94D73" w:rsidRDefault="00F94D73" w:rsidP="00F94D73">
      <w:pPr>
        <w:pStyle w:val="a3"/>
      </w:pPr>
      <w:r>
        <w:t xml:space="preserve">4.2. Взаимоотношения между владельцем и пользователем по договору на право использования материалов портала </w:t>
      </w:r>
      <w:r w:rsidR="00C31E06">
        <w:t>https://cblab.tech/</w:t>
      </w:r>
      <w:r>
        <w:t xml:space="preserve">являются платными. </w:t>
      </w:r>
    </w:p>
    <w:p w14:paraId="580E8115" w14:textId="6162F3EF" w:rsidR="00F94D73" w:rsidRDefault="00F94D73" w:rsidP="00F94D73">
      <w:pPr>
        <w:pStyle w:val="a3"/>
      </w:pPr>
      <w:r>
        <w:t xml:space="preserve">4.3. Для получения доступа к материалам об обучении пользователь обязан в сроки, размере и с соблюдением иных условий, обозначенных на соответствующих страницах портала </w:t>
      </w:r>
      <w:r w:rsidR="00C31E06">
        <w:t>https://cblab.tech/</w:t>
      </w:r>
      <w:r>
        <w:t>, произвести оплату доступа к материалам для обучения.</w:t>
      </w:r>
    </w:p>
    <w:p w14:paraId="3F7AF738" w14:textId="09FC0C55" w:rsidR="00F94D73" w:rsidRDefault="00F94D73" w:rsidP="00F94D73">
      <w:pPr>
        <w:pStyle w:val="a3"/>
      </w:pPr>
      <w:r>
        <w:t xml:space="preserve">4.4. Если иное не обозначено на соответствующей странице портала </w:t>
      </w:r>
      <w:r w:rsidR="00C31E06">
        <w:t>https://cblab.tech/</w:t>
      </w:r>
      <w:r>
        <w:t xml:space="preserve">, оплата доступа к материалам производится в полной сумме до момента предоставления такого доступа. </w:t>
      </w:r>
    </w:p>
    <w:p w14:paraId="6B6AEB18" w14:textId="1BC79911" w:rsidR="00F94D73" w:rsidRDefault="00F94D73" w:rsidP="00F94D73">
      <w:pPr>
        <w:pStyle w:val="a3"/>
      </w:pPr>
      <w:r>
        <w:t xml:space="preserve">4.5. Сумма оплаты доступа к материалам об обучении, указанная на соответствующей странице портала </w:t>
      </w:r>
      <w:r w:rsidR="00C31E06">
        <w:t>https://cblab.tech/</w:t>
      </w:r>
      <w:r>
        <w:t>, действует на момент осуществления соответствующего платежа.</w:t>
      </w:r>
    </w:p>
    <w:p w14:paraId="7FC9EA0E" w14:textId="5BBCCD21" w:rsidR="00F94D73" w:rsidRDefault="00F94D73" w:rsidP="00F94D73">
      <w:pPr>
        <w:pStyle w:val="a3"/>
      </w:pPr>
      <w:r>
        <w:t xml:space="preserve">4.6. В случаях, прямо указанных на соответствующей странице портала </w:t>
      </w:r>
      <w:r w:rsidR="00C31E06">
        <w:t>https://cblab.tech/</w:t>
      </w:r>
      <w:r>
        <w:t xml:space="preserve">пользователю может быть предоставлена возможность оплаты не по полной, а по льготной стоимости. Размер льготной стоимости указывается на странице портала </w:t>
      </w:r>
      <w:r w:rsidR="00C31E06">
        <w:t>https://cblab.tech/</w:t>
      </w:r>
      <w:r>
        <w:t>.</w:t>
      </w:r>
    </w:p>
    <w:p w14:paraId="0025227C" w14:textId="730D82AB" w:rsidR="00F94D73" w:rsidRDefault="00F94D73" w:rsidP="00F94D73">
      <w:pPr>
        <w:pStyle w:val="a3"/>
      </w:pPr>
      <w:r>
        <w:t xml:space="preserve">4.7. По усмотрению владельца портала </w:t>
      </w:r>
      <w:r w:rsidR="00C31E06">
        <w:t>https://cblab.tech/</w:t>
      </w:r>
      <w:r>
        <w:t>пользователю могут быть предоставлены иные льготные условия, касающиеся оплаты доступа к обучению.</w:t>
      </w:r>
    </w:p>
    <w:p w14:paraId="2BA8AB37" w14:textId="77777777" w:rsidR="00F94D73" w:rsidRDefault="00F94D73" w:rsidP="00F94D73">
      <w:pPr>
        <w:pStyle w:val="a3"/>
      </w:pPr>
      <w:r>
        <w:t>4.8. Оплата доступа к обучению производится в соответствующей допустимой согласно законодательству валют следующими способами:</w:t>
      </w:r>
    </w:p>
    <w:p w14:paraId="00BD315B" w14:textId="77777777" w:rsidR="00F94D73" w:rsidRDefault="00F94D73" w:rsidP="00F94D73">
      <w:pPr>
        <w:pStyle w:val="a3"/>
      </w:pPr>
      <w:r>
        <w:t xml:space="preserve">- переводами денежных средств с банковских карт; </w:t>
      </w:r>
    </w:p>
    <w:p w14:paraId="751B1FC9" w14:textId="77777777" w:rsidR="00F94D73" w:rsidRDefault="00F94D73" w:rsidP="00F94D73">
      <w:pPr>
        <w:pStyle w:val="a3"/>
      </w:pPr>
      <w:r>
        <w:t>- электронными денежными средствами (ЮMoney, Webmoney, PayPal и т.п.);</w:t>
      </w:r>
    </w:p>
    <w:p w14:paraId="2C9F56E9" w14:textId="77777777" w:rsidR="00F94D73" w:rsidRDefault="00F94D73" w:rsidP="00F94D73">
      <w:pPr>
        <w:pStyle w:val="a3"/>
      </w:pPr>
      <w:r>
        <w:t>- банковскими переводами, в том числе посредством систем интернет/онлайн-банк;</w:t>
      </w:r>
    </w:p>
    <w:p w14:paraId="77D5F571" w14:textId="77777777" w:rsidR="00F94D73" w:rsidRDefault="00F94D73" w:rsidP="00F94D73">
      <w:pPr>
        <w:pStyle w:val="a3"/>
      </w:pPr>
      <w:r>
        <w:t>- посредством оплаты через банкоматы, терминалы мгновенной оплаты и салоны мобильной связи и т.д.</w:t>
      </w:r>
    </w:p>
    <w:p w14:paraId="6635F738" w14:textId="7C99A062" w:rsidR="00F94D73" w:rsidRDefault="00F94D73" w:rsidP="00F94D73">
      <w:pPr>
        <w:pStyle w:val="a3"/>
      </w:pPr>
      <w:r>
        <w:t xml:space="preserve">В случаях взимания кем-либо каких-либо комиссий за осуществление тем или иным способом платежей в адрес владельца портала </w:t>
      </w:r>
      <w:r w:rsidR="00C31E06">
        <w:t>https://cblab.tech/</w:t>
      </w:r>
      <w:r>
        <w:t>все комиссии относятся на счёт пользователя.</w:t>
      </w:r>
    </w:p>
    <w:p w14:paraId="3F5A1342" w14:textId="30A7FB83" w:rsidR="00F94D73" w:rsidRDefault="00F94D73" w:rsidP="00F94D73">
      <w:pPr>
        <w:pStyle w:val="a3"/>
      </w:pPr>
      <w:r>
        <w:lastRenderedPageBreak/>
        <w:t xml:space="preserve">4.9. В случае оплаты, произведённой пользователем с использованием электронных денежных средств, переводом с банковской карты, владелец портала </w:t>
      </w:r>
      <w:r w:rsidR="00C31E06">
        <w:t>https://cblab.tech/</w:t>
      </w:r>
      <w:r>
        <w:t>оформляет соответствующий кассовый чек или бланк строгой отчётности (БСО), который предоставляется пользователю по его требованию путём направления его по адресу электронной почты, указанному пользователем.</w:t>
      </w:r>
    </w:p>
    <w:p w14:paraId="7DA1A4BD" w14:textId="42FACB2E" w:rsidR="00F94D73" w:rsidRDefault="00F94D73" w:rsidP="00F94D73">
      <w:pPr>
        <w:pStyle w:val="a3"/>
      </w:pPr>
      <w:r>
        <w:t xml:space="preserve">4.10. Моментом оплаты является момент зачисления денежных средств на банковский счёт владельца портала </w:t>
      </w:r>
      <w:r w:rsidR="00C31E06">
        <w:t>https://cblab.tech/</w:t>
      </w:r>
      <w:r>
        <w:t>.</w:t>
      </w:r>
    </w:p>
    <w:p w14:paraId="3D39D7BA" w14:textId="1289C490" w:rsidR="00F94D73" w:rsidRDefault="00F94D73" w:rsidP="00F94D73">
      <w:pPr>
        <w:pStyle w:val="a3"/>
      </w:pPr>
      <w:r>
        <w:t xml:space="preserve">4.11. Денежные средства, подлежащие возврату пользователю в связи с его обоснованным односторонним отказом от договора на право использования материалов портала </w:t>
      </w:r>
      <w:r w:rsidR="00C31E06">
        <w:t>https://cblab.tech/</w:t>
      </w:r>
      <w:r>
        <w:t>, о котором было заявлено в течение 7 (Семи) календарных дней с момента оплаты выставленного счёта на доступ к материалам для обучения, выплачиваются владельцем портала в течение 14 (Четырнадцати) рабочих дней с момента получения владельцем портала соответствующего заявления пользователя при условии наличия оснований для возврата денежных средств и достаточности информации для осуществления такого возврата.</w:t>
      </w:r>
    </w:p>
    <w:p w14:paraId="6F15D827" w14:textId="77777777" w:rsidR="00F94D73" w:rsidRDefault="00F94D73" w:rsidP="00F94D73">
      <w:pPr>
        <w:pStyle w:val="a3"/>
      </w:pPr>
      <w:r>
        <w:t>Выплата денежных средств в качестве возврата производится на банковский счёт пользователя независимо от способа платежа, которым изначально производился платёж пользователя. По дополнительному согласованию выплата может производиться иным приемлемым способом.</w:t>
      </w:r>
    </w:p>
    <w:p w14:paraId="34124B5A" w14:textId="77777777" w:rsidR="00F94D73" w:rsidRDefault="00F94D73" w:rsidP="00F94D73">
      <w:pPr>
        <w:pStyle w:val="a3"/>
      </w:pPr>
      <w:r>
        <w:t>Заявление пользователя о возврате денежных средств в связи с односторонним отказом от договора должно содержать:</w:t>
      </w:r>
    </w:p>
    <w:p w14:paraId="3CE186D9" w14:textId="77777777" w:rsidR="00F94D73" w:rsidRDefault="00F94D73" w:rsidP="00F94D73">
      <w:pPr>
        <w:pStyle w:val="a3"/>
      </w:pPr>
      <w:r>
        <w:t>- полные данные пользователя, позволяющие его идентифицировать как получателя денежных средств (фамилию, имя, отчество, адрес места проживания, паспортные данные, ИНН);</w:t>
      </w:r>
    </w:p>
    <w:p w14:paraId="32FF13CA" w14:textId="77777777" w:rsidR="00F94D73" w:rsidRDefault="00F94D73" w:rsidP="00F94D73">
      <w:pPr>
        <w:pStyle w:val="a3"/>
      </w:pPr>
      <w:r>
        <w:t>- банковские реквизиты пользователя, по которым следует осуществить возврат денежных средств;</w:t>
      </w:r>
    </w:p>
    <w:p w14:paraId="7EA707DE" w14:textId="77777777" w:rsidR="00F94D73" w:rsidRDefault="00F94D73" w:rsidP="00F94D73">
      <w:pPr>
        <w:pStyle w:val="a3"/>
      </w:pPr>
      <w:r>
        <w:t>- собственноручную подпись пользователя.</w:t>
      </w:r>
    </w:p>
    <w:p w14:paraId="68E5C788" w14:textId="77777777" w:rsidR="00F94D73" w:rsidRDefault="00F94D73" w:rsidP="00F94D73">
      <w:pPr>
        <w:pStyle w:val="a3"/>
      </w:pPr>
      <w:r>
        <w:t>Заявление пользователя о возврате денежных средств должно быть оформлено отдельным документом, подписанным пользователем, отсканированным в цвете и сохранённым в файл в формате PDF.</w:t>
      </w:r>
    </w:p>
    <w:p w14:paraId="52249E39" w14:textId="77777777" w:rsidR="00F94D73" w:rsidRDefault="00F94D73" w:rsidP="00F94D73">
      <w:pPr>
        <w:pStyle w:val="a3"/>
      </w:pPr>
      <w:r>
        <w:t>Вместе с заявлением о возврате владельцу портала должна быть предоставлена сканированная в цвете копия документа, удостоверяющего личность пользователя, отказывающегося от договора, сохранённая в файле в формате PDF.</w:t>
      </w:r>
    </w:p>
    <w:p w14:paraId="61D6C72C" w14:textId="77777777" w:rsidR="00F94D73" w:rsidRDefault="00F94D73" w:rsidP="00F94D73">
      <w:pPr>
        <w:pStyle w:val="a3"/>
      </w:pPr>
    </w:p>
    <w:p w14:paraId="07A3D45B" w14:textId="77777777" w:rsidR="00F94D73" w:rsidRDefault="00F94D73" w:rsidP="00773840">
      <w:pPr>
        <w:pStyle w:val="a3"/>
        <w:jc w:val="center"/>
      </w:pPr>
      <w:r>
        <w:rPr>
          <w:b/>
          <w:bCs/>
          <w:sz w:val="27"/>
          <w:szCs w:val="27"/>
        </w:rPr>
        <w:t>V. Конфиденциальность. Обработка персональных данных</w:t>
      </w:r>
    </w:p>
    <w:p w14:paraId="331653B8" w14:textId="131339D0" w:rsidR="00F94D73" w:rsidRDefault="00F94D73" w:rsidP="00F94D73">
      <w:pPr>
        <w:pStyle w:val="a3"/>
      </w:pPr>
      <w:r>
        <w:t xml:space="preserve">5.1. Владелец портала </w:t>
      </w:r>
      <w:r w:rsidR="00C31E06">
        <w:t>https://cblab.tech/</w:t>
      </w:r>
      <w:r>
        <w:t xml:space="preserve">гарантирует, что любые действия, направленные на привлечение пользователей, никоим образом не ущемляют права каждого конкретного пользователя на самостоятельное принятие решения о пользовании порталом </w:t>
      </w:r>
      <w:r w:rsidR="00C31E06">
        <w:t>https://cblab.tech/</w:t>
      </w:r>
      <w:r>
        <w:t>и вступлении с ним во взаимоотношения.</w:t>
      </w:r>
    </w:p>
    <w:p w14:paraId="7A967735" w14:textId="77777777" w:rsidR="00F94D73" w:rsidRDefault="00F94D73" w:rsidP="00F94D73">
      <w:pPr>
        <w:pStyle w:val="a3"/>
      </w:pPr>
      <w:r>
        <w:lastRenderedPageBreak/>
        <w:t>5.2. Презюмируется, если со всей очевидностью не установлено иное, что:</w:t>
      </w:r>
    </w:p>
    <w:p w14:paraId="79682363" w14:textId="2EC3BB20" w:rsidR="00F94D73" w:rsidRDefault="00F94D73" w:rsidP="00F94D73">
      <w:pPr>
        <w:pStyle w:val="a3"/>
      </w:pPr>
      <w:r>
        <w:t xml:space="preserve">- пользователь вступает во взаимоотношения с порталом </w:t>
      </w:r>
      <w:r w:rsidR="00C31E06">
        <w:t>https://cblab.tech/</w:t>
      </w:r>
      <w:r>
        <w:t>исключительно по собственной инициативе;</w:t>
      </w:r>
    </w:p>
    <w:p w14:paraId="2B2285FA" w14:textId="13CB02B1" w:rsidR="00F94D73" w:rsidRDefault="00F94D73" w:rsidP="00F94D73">
      <w:pPr>
        <w:pStyle w:val="a3"/>
      </w:pPr>
      <w:r>
        <w:t xml:space="preserve">- пользователь, зайдя на портал </w:t>
      </w:r>
      <w:r w:rsidR="00C31E06">
        <w:t>https://cblab.tech/</w:t>
      </w:r>
      <w:r>
        <w:t xml:space="preserve">и находясь на нём, отдаёт себе отчёт в том, что его поведение на сайте может отслеживаться, фиксироваться и анализироваться порталом </w:t>
      </w:r>
      <w:r w:rsidR="00C31E06">
        <w:t>https://cblab.tech/</w:t>
      </w:r>
      <w:r>
        <w:t xml:space="preserve">, а потому - даёт своё однозначное согласие на это без изъятий и исключений, если он не покинул портал </w:t>
      </w:r>
      <w:r w:rsidR="00C31E06">
        <w:t>https://cblab.tech/</w:t>
      </w:r>
      <w:r>
        <w:t>в течение минимально разумного времени непосредственно после захода на сайт;</w:t>
      </w:r>
    </w:p>
    <w:p w14:paraId="667A88C8" w14:textId="32409C2B" w:rsidR="00F94D73" w:rsidRDefault="00F94D73" w:rsidP="00F94D73">
      <w:pPr>
        <w:pStyle w:val="a3"/>
      </w:pPr>
      <w:r>
        <w:t xml:space="preserve">- пользователь, находящийся на портале </w:t>
      </w:r>
      <w:r w:rsidR="00C31E06">
        <w:t>https://cblab.tech/</w:t>
      </w:r>
      <w:r>
        <w:t>исключительно по собственной воле и в своём интересе принимает решение об оставлении своих контактных/идентификационных данных при заполнении любых размещённых на портале контактных форм, форм подписки, форм обратной связи, комментариев, отзывов и т.д.;</w:t>
      </w:r>
    </w:p>
    <w:p w14:paraId="05DE4D02" w14:textId="77777777" w:rsidR="00F94D73" w:rsidRDefault="00F94D73" w:rsidP="00F94D73">
      <w:pPr>
        <w:pStyle w:val="a3"/>
      </w:pPr>
      <w:r>
        <w:t>- пользователь, желая оставить свои контактные/идентификационные данные, самостоятельно решает, какую именно информацию о себе он готов предоставить, учитывая требования об обязательном заполнении соответствующих полей контактных и прочих форм;</w:t>
      </w:r>
    </w:p>
    <w:p w14:paraId="3C3CEBDE" w14:textId="5601AB63" w:rsidR="00F94D73" w:rsidRDefault="00F94D73" w:rsidP="00F94D73">
      <w:pPr>
        <w:pStyle w:val="a3"/>
      </w:pPr>
      <w:r>
        <w:t xml:space="preserve">- пользователь, оставивший свои контактные/идентификационные данные, даёт своё согласие на обработку (использование) этих данных порталом </w:t>
      </w:r>
      <w:r w:rsidR="00C31E06">
        <w:t>https://cblab.tech/</w:t>
      </w:r>
      <w:r>
        <w:t>.</w:t>
      </w:r>
    </w:p>
    <w:p w14:paraId="08316896" w14:textId="291A01F1" w:rsidR="00F94D73" w:rsidRDefault="00F94D73" w:rsidP="00F94D73">
      <w:pPr>
        <w:pStyle w:val="a3"/>
      </w:pPr>
      <w:r>
        <w:t xml:space="preserve">5.3. На портале </w:t>
      </w:r>
      <w:r w:rsidR="00C31E06">
        <w:t>https://cblab.tech/</w:t>
      </w:r>
      <w:r>
        <w:t xml:space="preserve">у пользователя запрашиваются исключительно те контактные/идентификационные сведения, которые позволяют владельцу портала </w:t>
      </w:r>
      <w:r w:rsidR="00C31E06">
        <w:t>https://cblab.tech/</w:t>
      </w:r>
      <w:r>
        <w:t xml:space="preserve">довести до пользователя, задавшего соответствующий запрос/вопрос/комментарий и т.д., свой ответ. </w:t>
      </w:r>
    </w:p>
    <w:p w14:paraId="6A85FA29" w14:textId="73AF606D" w:rsidR="00F94D73" w:rsidRDefault="00F94D73" w:rsidP="00F94D73">
      <w:pPr>
        <w:pStyle w:val="a3"/>
      </w:pPr>
      <w:r>
        <w:t xml:space="preserve">5.4. Портал </w:t>
      </w:r>
      <w:r w:rsidR="00C31E06">
        <w:t>https://cblab.tech/</w:t>
      </w:r>
      <w:r>
        <w:t>в своих взаимоотношения с пользователями действует на основе принципа условной анонимности:</w:t>
      </w:r>
    </w:p>
    <w:p w14:paraId="30DAF586" w14:textId="77777777" w:rsidR="00F94D73" w:rsidRDefault="00F94D73" w:rsidP="00F94D73">
      <w:pPr>
        <w:pStyle w:val="a3"/>
      </w:pPr>
      <w:r>
        <w:t>- портал всегда использует только ту информацию о пользователе, которая была предоставлена самим пользователем, не предпринимая никаких действий для сбора дополнительных сведений о пользователе;</w:t>
      </w:r>
    </w:p>
    <w:p w14:paraId="5B09EE78" w14:textId="07D585F5" w:rsidR="00F94D73" w:rsidRDefault="00F94D73" w:rsidP="00F94D73">
      <w:pPr>
        <w:pStyle w:val="a3"/>
      </w:pPr>
      <w:r>
        <w:t xml:space="preserve">- портал </w:t>
      </w:r>
      <w:r w:rsidR="00C31E06">
        <w:t>https://cblab.tech/</w:t>
      </w:r>
      <w:r>
        <w:t xml:space="preserve">понимает, что сведения от пользователя могут быть вымышленными и ненастоящими, а также не соответствующими действительности, в силу чего – никак не персонифицирующими личность пользователя, при этом портал </w:t>
      </w:r>
      <w:r w:rsidR="00C31E06">
        <w:t>https://cblab.tech/</w:t>
      </w:r>
      <w:r>
        <w:t>не предпринимает дополнительных действий по проверке действительности предоставленных сведений;</w:t>
      </w:r>
    </w:p>
    <w:p w14:paraId="270E54CD" w14:textId="54C524F4" w:rsidR="00F94D73" w:rsidRDefault="00F94D73" w:rsidP="00F94D73">
      <w:pPr>
        <w:pStyle w:val="a3"/>
      </w:pPr>
      <w:r>
        <w:t xml:space="preserve">- в случае непредоставления пользователем минимума контактной информации, позволяющего отреагировать в адрес пользователя, ответив на запрос/вопрос/комментарий и т.п., портал </w:t>
      </w:r>
      <w:r w:rsidR="00C31E06">
        <w:t>https://cblab.tech/</w:t>
      </w:r>
      <w:r>
        <w:t>технически блокирует для пользователя возможность оставления запроса/вопроса/комментария и т.п. в таких случаях.</w:t>
      </w:r>
    </w:p>
    <w:p w14:paraId="6BD802D4" w14:textId="0D1C3481" w:rsidR="00F94D73" w:rsidRDefault="00F94D73" w:rsidP="00F94D73">
      <w:pPr>
        <w:pStyle w:val="a3"/>
      </w:pPr>
      <w:r>
        <w:t xml:space="preserve">5.5. Если предоставляемые пользователем портала контактные/идентификационные данные по своему содержанию и по условиям их возможного использования могут относиться к категории персональных данных физического лица, то все действия пользователя по оставлению им таких своих данных расцениваются в том числе как </w:t>
      </w:r>
      <w:r>
        <w:lastRenderedPageBreak/>
        <w:t xml:space="preserve">предоставление пользователем своего согласия на обработку таких персональных данных, а также как предоставление пользователем своих персональных данных в связи с заключением по его инициативе либо договора на ознакомление с материалами портала </w:t>
      </w:r>
      <w:r w:rsidR="00C31E06">
        <w:t>https://cblab.tech/</w:t>
      </w:r>
      <w:r>
        <w:t xml:space="preserve">, либо договора на право использования материалов портала </w:t>
      </w:r>
      <w:r w:rsidR="00C31E06">
        <w:t>https://cblab.tech/</w:t>
      </w:r>
      <w:r>
        <w:t>в соответствии с настоящей офертой.</w:t>
      </w:r>
    </w:p>
    <w:p w14:paraId="58F16E5C" w14:textId="20A39536" w:rsidR="00F94D73" w:rsidRDefault="00F94D73" w:rsidP="00F94D73">
      <w:pPr>
        <w:pStyle w:val="a3"/>
      </w:pPr>
      <w:r>
        <w:t xml:space="preserve">5.6. Обработка контактных/идентификационных данных, которые могут относиться к категории персональных данных физического лица, производится в соответствии с Политикой обработки персональных данных портала </w:t>
      </w:r>
      <w:r w:rsidR="00C31E06">
        <w:t>https://cblab.tech/</w:t>
      </w:r>
      <w:r>
        <w:t>.</w:t>
      </w:r>
    </w:p>
    <w:p w14:paraId="41239644" w14:textId="19BDD48C" w:rsidR="00F94D73" w:rsidRDefault="00F94D73" w:rsidP="00F94D73">
      <w:pPr>
        <w:pStyle w:val="a3"/>
      </w:pPr>
      <w:r>
        <w:t xml:space="preserve">5.7. Портал </w:t>
      </w:r>
      <w:r w:rsidR="00C31E06">
        <w:t>https://cblab.tech/</w:t>
      </w:r>
      <w:r>
        <w:t>, получив от пользователя соответствующую контактную/идентификационную информацию, использует такую информацию исключительно в тех целях, для которых она была предоставлена пользователем.</w:t>
      </w:r>
    </w:p>
    <w:p w14:paraId="0D487630" w14:textId="7EAAD40C" w:rsidR="00F94D73" w:rsidRDefault="00F94D73" w:rsidP="00F94D73">
      <w:pPr>
        <w:pStyle w:val="a3"/>
      </w:pPr>
      <w:r>
        <w:t xml:space="preserve">5.8. Портал </w:t>
      </w:r>
      <w:r w:rsidR="00C31E06">
        <w:t>https://cblab.tech/</w:t>
      </w:r>
      <w:r>
        <w:t>не публикует никакую информацию, которая была предоставлена пользователем, без его согласия.</w:t>
      </w:r>
    </w:p>
    <w:p w14:paraId="2FEACDDB" w14:textId="603B3863" w:rsidR="00F94D73" w:rsidRDefault="00F94D73" w:rsidP="00F94D73">
      <w:pPr>
        <w:pStyle w:val="a3"/>
      </w:pPr>
      <w:r>
        <w:t xml:space="preserve">5.9. Портал </w:t>
      </w:r>
      <w:r w:rsidR="00C31E06">
        <w:t>https://cblab.tech/</w:t>
      </w:r>
      <w:r>
        <w:t>ни при каких условиях не использует полученную от пользователя информацию для рассылки сообщений, на которую не было получено согласие пользователя (СПАМ-рассылка и т.п.).</w:t>
      </w:r>
    </w:p>
    <w:p w14:paraId="5DE809CC" w14:textId="1FA67487" w:rsidR="00F94D73" w:rsidRDefault="00F94D73" w:rsidP="00F94D73">
      <w:pPr>
        <w:pStyle w:val="a3"/>
      </w:pPr>
      <w:r>
        <w:t xml:space="preserve">5.10. Портал </w:t>
      </w:r>
      <w:r w:rsidR="00C31E06">
        <w:t>https://cblab.tech/</w:t>
      </w:r>
      <w:r>
        <w:t>не предоставляет третьим лицам информацию, полученную от пользователя, кроме случаев, предусмотренных действующим российским законодательством.</w:t>
      </w:r>
    </w:p>
    <w:p w14:paraId="29CCBCA4" w14:textId="77F793A9" w:rsidR="00F94D73" w:rsidRDefault="00F94D73" w:rsidP="00F94D73">
      <w:pPr>
        <w:pStyle w:val="a3"/>
      </w:pPr>
      <w:r>
        <w:t xml:space="preserve">5.11. Пользователь, предоставивший порталу </w:t>
      </w:r>
      <w:r w:rsidR="00C31E06">
        <w:t>https://cblab.tech/</w:t>
      </w:r>
      <w:r>
        <w:t xml:space="preserve">свои контактные/идентификационные данные, в любой момент вправе отозвать своё согласие на их обработку (использование) направив в адрес портала </w:t>
      </w:r>
      <w:r w:rsidR="00C31E06">
        <w:t>https://cblab.tech/</w:t>
      </w:r>
      <w:r>
        <w:t>соответствующее письменное заявление по адресу электронной почты: contact@cblab.tech.</w:t>
      </w:r>
    </w:p>
    <w:p w14:paraId="2E6D97C7" w14:textId="77777777" w:rsidR="00F94D73" w:rsidRDefault="00F94D73" w:rsidP="00F94D73">
      <w:pPr>
        <w:pStyle w:val="a3"/>
      </w:pPr>
      <w:r>
        <w:t>В этом случае данные пользователя подлежат удалению без возможности восстановления в течение 5 рабочих дней с момента получения письменного заявления пользователя.</w:t>
      </w:r>
    </w:p>
    <w:p w14:paraId="3D64699C" w14:textId="77777777" w:rsidR="00F94D73" w:rsidRDefault="00F94D73" w:rsidP="00F94D73">
      <w:pPr>
        <w:pStyle w:val="a3"/>
      </w:pPr>
    </w:p>
    <w:p w14:paraId="503467FA" w14:textId="77777777" w:rsidR="00F94D73" w:rsidRDefault="00F94D73" w:rsidP="00773840">
      <w:pPr>
        <w:pStyle w:val="a3"/>
        <w:jc w:val="center"/>
      </w:pPr>
      <w:r>
        <w:rPr>
          <w:b/>
          <w:bCs/>
          <w:sz w:val="27"/>
          <w:szCs w:val="27"/>
        </w:rPr>
        <w:t>VI. Обстоятельства непреодолимой силы</w:t>
      </w:r>
    </w:p>
    <w:p w14:paraId="0585C7A7" w14:textId="77777777" w:rsidR="00F94D73" w:rsidRDefault="00F94D73" w:rsidP="00F94D73">
      <w:pPr>
        <w:pStyle w:val="a3"/>
      </w:pPr>
      <w:r>
        <w:t>6.1. Владелец портала и пользователь освобождаются от какой бы то ни было ответственности за частичное или полное неисполнение своих обязательств, вытекающих из любого заключённого на основе настоящей оферты договора, если их исполнению препятствуют чрезвычайные и непреодолимые при данных условиях обстоятельства.</w:t>
      </w:r>
    </w:p>
    <w:p w14:paraId="7848FF5F" w14:textId="77777777" w:rsidR="00F94D73" w:rsidRDefault="00F94D73" w:rsidP="00F94D73">
      <w:pPr>
        <w:pStyle w:val="a3"/>
      </w:pPr>
    </w:p>
    <w:p w14:paraId="2379D813" w14:textId="77777777" w:rsidR="00F94D73" w:rsidRDefault="00F94D73" w:rsidP="00773840">
      <w:pPr>
        <w:pStyle w:val="a3"/>
        <w:jc w:val="center"/>
      </w:pPr>
      <w:r>
        <w:rPr>
          <w:b/>
          <w:bCs/>
          <w:sz w:val="27"/>
          <w:szCs w:val="27"/>
        </w:rPr>
        <w:t>VII. Ответственность, разрешение споров</w:t>
      </w:r>
    </w:p>
    <w:p w14:paraId="14630E6C" w14:textId="77777777" w:rsidR="00F94D73" w:rsidRDefault="00F94D73" w:rsidP="00F94D73">
      <w:pPr>
        <w:pStyle w:val="a3"/>
      </w:pPr>
      <w:r>
        <w:t>7.1. Стороны несут ответственность за неисполнение либо за ненадлежащее исполнение обязательств по договору в соответствии с законодательством Российской Федерации и условиями настоящей оферты (заключённого договора).</w:t>
      </w:r>
    </w:p>
    <w:p w14:paraId="372CFD95" w14:textId="77777777" w:rsidR="00F94D73" w:rsidRDefault="00F94D73" w:rsidP="00F94D73">
      <w:pPr>
        <w:pStyle w:val="a3"/>
      </w:pPr>
      <w:r>
        <w:lastRenderedPageBreak/>
        <w:t>7.2. Все споры и требования, которые возникнут на основании заключённого договора, или будут иным образом связаны с его заключением, исполнением, изменением или прекращением, как во время, так и после прекращения его действия, подлежат рассмотрению в соответствующем суде в порядке, установленном законодательством Российской Федерации.</w:t>
      </w:r>
    </w:p>
    <w:p w14:paraId="54090762" w14:textId="77777777" w:rsidR="00F94D73" w:rsidRDefault="00F94D73" w:rsidP="00F94D73">
      <w:pPr>
        <w:pStyle w:val="a3"/>
      </w:pPr>
    </w:p>
    <w:p w14:paraId="796D14AA" w14:textId="77777777" w:rsidR="00F94D73" w:rsidRDefault="00F94D73" w:rsidP="00773840">
      <w:pPr>
        <w:pStyle w:val="a3"/>
        <w:jc w:val="center"/>
      </w:pPr>
      <w:r>
        <w:rPr>
          <w:b/>
          <w:bCs/>
          <w:sz w:val="27"/>
          <w:szCs w:val="27"/>
        </w:rPr>
        <w:t>VIII. Действие оферты и договора</w:t>
      </w:r>
    </w:p>
    <w:p w14:paraId="68BEA455" w14:textId="77777777" w:rsidR="00F94D73" w:rsidRDefault="00F94D73" w:rsidP="00F94D73">
      <w:pPr>
        <w:pStyle w:val="a3"/>
      </w:pPr>
      <w:r>
        <w:t>8.1. Настоящая оферта действует до момента её отзыва владельцем.</w:t>
      </w:r>
    </w:p>
    <w:p w14:paraId="74B34457" w14:textId="77777777" w:rsidR="00F94D73" w:rsidRDefault="00F94D73" w:rsidP="00F94D73">
      <w:pPr>
        <w:pStyle w:val="a3"/>
      </w:pPr>
      <w:r>
        <w:t>8.2. Договор, заключённый в результате акцепта настоящей оферты, действует с момента его заключения до момента его исполнения сторонами или прекращения в порядке, предусмотренном действующим законодательством Российской Федерации, а также настоящей офертой (заключённым договором).</w:t>
      </w:r>
    </w:p>
    <w:p w14:paraId="1C51BA4A" w14:textId="77777777" w:rsidR="00F94D73" w:rsidRDefault="00F94D73" w:rsidP="00F94D73">
      <w:pPr>
        <w:pStyle w:val="a3"/>
      </w:pPr>
      <w:r>
        <w:t>8.2. Момент заключения соответствующего договора определён в п.п. 2.2 и 2.3 настоящей оферты.</w:t>
      </w:r>
    </w:p>
    <w:p w14:paraId="066465F4" w14:textId="4D42DD3A" w:rsidR="00F94D73" w:rsidRDefault="00F94D73" w:rsidP="00F94D73">
      <w:pPr>
        <w:pStyle w:val="a3"/>
      </w:pPr>
      <w:r>
        <w:t xml:space="preserve">8.3. Договор между владельцем и пользователем на право использования материалов портала </w:t>
      </w:r>
      <w:r w:rsidR="00C31E06">
        <w:t>https://cblab.tech/</w:t>
      </w:r>
      <w:r>
        <w:t>считается полностью исполненным со стороны владельца со дня, следующего за последним днём срока доступа к личному кабинету, который был оплачен пользователем.</w:t>
      </w:r>
    </w:p>
    <w:p w14:paraId="54A7F68A" w14:textId="0E77DFB3" w:rsidR="00F94D73" w:rsidRDefault="00F94D73" w:rsidP="00F94D73">
      <w:pPr>
        <w:pStyle w:val="a3"/>
      </w:pPr>
      <w:r>
        <w:t xml:space="preserve">8.4. Односторонний отказ пользователя от лицензионного договора на право использования материалов портала </w:t>
      </w:r>
      <w:r w:rsidR="00C31E06">
        <w:t>https://cblab.tech/</w:t>
      </w:r>
      <w:r>
        <w:t>, заключённого путём акцепта действовавшей оферты, допускается только в течение 7 (Семи) календарных дней с момента оплаты выставленного счёта на доступ к материалам для обучения.</w:t>
      </w:r>
    </w:p>
    <w:p w14:paraId="4AA9EF1D" w14:textId="77777777" w:rsidR="00F94D73" w:rsidRDefault="00F94D73" w:rsidP="00F94D73">
      <w:pPr>
        <w:pStyle w:val="a3"/>
      </w:pPr>
      <w:r>
        <w:t>Возврат денежных средств в связи с односторонним отказом пользователя от договора по основанию, предусмотренному настоящим пунктом, производится в порядке, установленном п. 4.11 настоящей оферты.</w:t>
      </w:r>
    </w:p>
    <w:p w14:paraId="74470359" w14:textId="13042CD5" w:rsidR="00F94D73" w:rsidRDefault="00F94D73" w:rsidP="00F94D73">
      <w:pPr>
        <w:pStyle w:val="a3"/>
      </w:pPr>
      <w:r>
        <w:t xml:space="preserve">8.5. Односторонний отказ стороны по договору об ознакомлении с материалами портала </w:t>
      </w:r>
      <w:r w:rsidR="00C31E06">
        <w:t>https://cblab.tech/</w:t>
      </w:r>
      <w:r>
        <w:t>допускается в любое время.</w:t>
      </w:r>
    </w:p>
    <w:p w14:paraId="63586909" w14:textId="77777777" w:rsidR="00F94D73" w:rsidRDefault="00F94D73" w:rsidP="00F94D73">
      <w:pPr>
        <w:pStyle w:val="a3"/>
      </w:pPr>
    </w:p>
    <w:p w14:paraId="51C27A46" w14:textId="77777777" w:rsidR="00F94D73" w:rsidRDefault="00F94D73" w:rsidP="00773840">
      <w:pPr>
        <w:pStyle w:val="a3"/>
        <w:jc w:val="center"/>
      </w:pPr>
      <w:r>
        <w:rPr>
          <w:b/>
          <w:bCs/>
          <w:sz w:val="27"/>
          <w:szCs w:val="27"/>
        </w:rPr>
        <w:t>IX. Прочие условия</w:t>
      </w:r>
    </w:p>
    <w:p w14:paraId="2CD9C0DF" w14:textId="70F59117" w:rsidR="00F94D73" w:rsidRDefault="00F94D73" w:rsidP="00F94D73">
      <w:pPr>
        <w:pStyle w:val="a3"/>
      </w:pPr>
      <w:r>
        <w:t xml:space="preserve">9.1. Все юридически значимые уведомления и сообщения в рамках договора направляются владельцем портала </w:t>
      </w:r>
      <w:r w:rsidR="00C31E06">
        <w:t>https://cblab.tech/</w:t>
      </w:r>
      <w:r>
        <w:t>и пользователем друг другу, по общему правилу, электронными документами, передаваемыми по каналам связи, позволяющими достоверно установить, что документ исходит от стороны по договору, включая обмен информацией с использованием возможностей сети Интернет (по электронной почте).</w:t>
      </w:r>
    </w:p>
    <w:p w14:paraId="38C90500" w14:textId="77777777" w:rsidR="00F94D73" w:rsidRDefault="00F94D73" w:rsidP="00F94D73">
      <w:pPr>
        <w:pStyle w:val="a3"/>
      </w:pPr>
      <w:r>
        <w:t xml:space="preserve">9.2. Взаимодействие посредством электронных документов предполагает отправку, получение и хранение юридически значимой и иной информации в электронной форме с использованием электронной почты. </w:t>
      </w:r>
    </w:p>
    <w:p w14:paraId="12D1B09D" w14:textId="77777777" w:rsidR="00F94D73" w:rsidRDefault="00F94D73" w:rsidP="00F94D73">
      <w:pPr>
        <w:pStyle w:val="a3"/>
      </w:pPr>
      <w:r>
        <w:lastRenderedPageBreak/>
        <w:t>9.3. Вся переписка посредством электронных документов может использоваться как безусловное подтверждение тех или иных фактических обстоятельств, связанных с исполнением договора.</w:t>
      </w:r>
    </w:p>
    <w:p w14:paraId="117121D3" w14:textId="7464ECA5" w:rsidR="00F94D73" w:rsidRDefault="00F94D73" w:rsidP="00F94D73">
      <w:pPr>
        <w:pStyle w:val="a3"/>
      </w:pPr>
      <w:r>
        <w:t xml:space="preserve">9.4. Адрес электронной почты пользователя (e-mail), указанный им при отправке порталу </w:t>
      </w:r>
      <w:r w:rsidR="00C31E06">
        <w:t>https://cblab.tech/</w:t>
      </w:r>
      <w:r>
        <w:t xml:space="preserve">своих контактных/идентификационных данных либо при оформлении счёта на оплату, а также адрес электронной почты владельца портала </w:t>
      </w:r>
      <w:r w:rsidR="00C31E06">
        <w:t>https://cblab.tech/</w:t>
      </w:r>
      <w:r>
        <w:t>(e-mail), указанный в реквизитах настоящей оферты считаются основными каналами взаимодействия по договору.</w:t>
      </w:r>
    </w:p>
    <w:p w14:paraId="3C2B4444" w14:textId="77777777" w:rsidR="00F94D73" w:rsidRDefault="00F94D73" w:rsidP="00F94D73">
      <w:pPr>
        <w:pStyle w:val="a3"/>
      </w:pPr>
      <w:r>
        <w:t>9.5. Распечатанные документы из обозначенных ящиков электронной почты, в том числе с прикреплёнными к ним вложениями, имеют силу надлежаще оформленных письменных документов.</w:t>
      </w:r>
    </w:p>
    <w:p w14:paraId="62E6A969" w14:textId="77777777" w:rsidR="00F94D73" w:rsidRDefault="00F94D73" w:rsidP="00F94D73">
      <w:pPr>
        <w:pStyle w:val="a3"/>
      </w:pPr>
      <w:r>
        <w:t>9.6. Любое направленное по обозначенным адресам электронной почты сообщение считается доставленным в день его отправки.</w:t>
      </w:r>
    </w:p>
    <w:p w14:paraId="45FE10A3" w14:textId="77777777" w:rsidR="00F94D73" w:rsidRDefault="00F94D73" w:rsidP="00F94D73">
      <w:pPr>
        <w:pStyle w:val="a3"/>
      </w:pPr>
      <w:r>
        <w:t>9.7. Полная или частичная уступка прав требования по договору не допускаются ни при каких условиях.</w:t>
      </w:r>
    </w:p>
    <w:p w14:paraId="3ED121D8" w14:textId="77777777" w:rsidR="00F94D73" w:rsidRDefault="00F94D73" w:rsidP="00F94D73">
      <w:pPr>
        <w:pStyle w:val="a3"/>
      </w:pPr>
      <w:r>
        <w:t xml:space="preserve">9.8. Настоящая оферта и договор регулируются и толкуются в соответствии с законодательством Российской Федерации. Вопросы, не урегулированные настоящей офертой (заключённым договором), подлежат разрешению в соответствии с законодательством Российской Федерации. </w:t>
      </w:r>
    </w:p>
    <w:p w14:paraId="780C3322" w14:textId="77777777" w:rsidR="00F94D73" w:rsidRDefault="00F94D73" w:rsidP="00F94D73">
      <w:pPr>
        <w:pStyle w:val="a3"/>
      </w:pPr>
    </w:p>
    <w:p w14:paraId="07128D20" w14:textId="77777777" w:rsidR="00F94D73" w:rsidRDefault="00F94D73" w:rsidP="00F94D73">
      <w:pPr>
        <w:pStyle w:val="a3"/>
      </w:pPr>
      <w:r>
        <w:rPr>
          <w:i/>
          <w:iCs/>
        </w:rPr>
        <w:t>Настоящая редакция оферты опубликована на сайте «01» марта 1970 года, вступает в силу с момента опубликования.</w:t>
      </w:r>
    </w:p>
    <w:p w14:paraId="7C8AC821" w14:textId="0977CB3A" w:rsidR="00F94D73" w:rsidRDefault="00F94D73" w:rsidP="00773840">
      <w:pPr>
        <w:pStyle w:val="a3"/>
        <w:jc w:val="center"/>
      </w:pPr>
      <w:r>
        <w:rPr>
          <w:b/>
          <w:bCs/>
          <w:sz w:val="27"/>
          <w:szCs w:val="27"/>
        </w:rPr>
        <w:t xml:space="preserve">Реквизиты владельца портала </w:t>
      </w:r>
      <w:r w:rsidR="00C31E06">
        <w:rPr>
          <w:b/>
          <w:bCs/>
          <w:sz w:val="27"/>
          <w:szCs w:val="27"/>
        </w:rPr>
        <w:t>https://cblab.tech/</w:t>
      </w:r>
    </w:p>
    <w:p w14:paraId="732CA162" w14:textId="77777777" w:rsidR="00F94D73" w:rsidRDefault="00F94D73" w:rsidP="00F94D73">
      <w:pPr>
        <w:pStyle w:val="a3"/>
      </w:pPr>
    </w:p>
    <w:p w14:paraId="12380F23" w14:textId="29F49DAC" w:rsidR="00F94D73" w:rsidRDefault="00F94D73" w:rsidP="00F94D73">
      <w:pPr>
        <w:pStyle w:val="a3"/>
      </w:pPr>
      <w:r>
        <w:t>Наименование организации ОБЩЕСТВО С ОГРАНИЧЕННОЙ ОТВЕТСТВЕННОСТЬЮ "ОБРАЗОВАТЕЛЬНЫЙ ЦЕНТР "ШКОЛА БУДУЩЕГО"</w:t>
      </w:r>
    </w:p>
    <w:p w14:paraId="0BA95FCD" w14:textId="77777777" w:rsidR="00F94D73" w:rsidRDefault="00F94D73" w:rsidP="00F94D73">
      <w:pPr>
        <w:pStyle w:val="a3"/>
      </w:pPr>
      <w:r>
        <w:t>ОГРН/ОГРНИП 1223800009311</w:t>
      </w:r>
    </w:p>
    <w:p w14:paraId="7BCCE3C8" w14:textId="77777777" w:rsidR="00F94D73" w:rsidRDefault="00F94D73" w:rsidP="00F94D73">
      <w:pPr>
        <w:pStyle w:val="a3"/>
      </w:pPr>
      <w:r>
        <w:t>ИНН 3812990212</w:t>
      </w:r>
    </w:p>
    <w:p w14:paraId="7E4B6537" w14:textId="77777777" w:rsidR="00F94D73" w:rsidRDefault="00F94D73" w:rsidP="00F94D73">
      <w:pPr>
        <w:pStyle w:val="a3"/>
      </w:pPr>
      <w:r>
        <w:t>р/с 40702810912500010030</w:t>
      </w:r>
    </w:p>
    <w:p w14:paraId="2D76EF09" w14:textId="77777777" w:rsidR="00F94D73" w:rsidRDefault="00F94D73" w:rsidP="00F94D73">
      <w:pPr>
        <w:pStyle w:val="a3"/>
      </w:pPr>
      <w:r>
        <w:t>банк ТОЧКА ПАО БАНКА «ФК ОТКРЫТИЕ»</w:t>
      </w:r>
    </w:p>
    <w:p w14:paraId="46BCF014" w14:textId="77777777" w:rsidR="00F94D73" w:rsidRDefault="00F94D73" w:rsidP="00F94D73">
      <w:pPr>
        <w:pStyle w:val="a3"/>
      </w:pPr>
      <w:r>
        <w:t>к/с 30101810845250000999</w:t>
      </w:r>
    </w:p>
    <w:p w14:paraId="595317DD" w14:textId="77777777" w:rsidR="00F94D73" w:rsidRDefault="00F94D73" w:rsidP="00F94D73">
      <w:pPr>
        <w:pStyle w:val="a3"/>
      </w:pPr>
      <w:r>
        <w:t>БИК 044525999</w:t>
      </w:r>
    </w:p>
    <w:p w14:paraId="63C76900" w14:textId="77777777" w:rsidR="00F94D73" w:rsidRDefault="00F94D73" w:rsidP="00F94D73">
      <w:pPr>
        <w:pStyle w:val="a3"/>
      </w:pPr>
      <w:r>
        <w:t>Телефон +7 (902) 544-6322</w:t>
      </w:r>
    </w:p>
    <w:p w14:paraId="3F89A2AC" w14:textId="285187D5" w:rsidR="0097022F" w:rsidRDefault="00F94D73" w:rsidP="00773840">
      <w:pPr>
        <w:pStyle w:val="a3"/>
      </w:pPr>
      <w:r>
        <w:t>емейл contact@cblab.tech</w:t>
      </w:r>
    </w:p>
    <w:sectPr w:rsidR="00970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73"/>
    <w:rsid w:val="00773840"/>
    <w:rsid w:val="0097022F"/>
    <w:rsid w:val="00C31E06"/>
    <w:rsid w:val="00F94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C168"/>
  <w15:chartTrackingRefBased/>
  <w15:docId w15:val="{939E5F2E-5205-4489-BB2F-1A1F7C8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3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8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4970</Words>
  <Characters>28334</Characters>
  <Application>Microsoft Office Word</Application>
  <DocSecurity>0</DocSecurity>
  <Lines>236</Lines>
  <Paragraphs>66</Paragraphs>
  <ScaleCrop>false</ScaleCrop>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WorkUser</dc:creator>
  <cp:keywords/>
  <dc:description/>
  <cp:lastModifiedBy>WorkUser</cp:lastModifiedBy>
  <cp:revision>4</cp:revision>
  <dcterms:created xsi:type="dcterms:W3CDTF">2023-03-23T07:30:00Z</dcterms:created>
  <dcterms:modified xsi:type="dcterms:W3CDTF">2023-04-13T09:17:00Z</dcterms:modified>
</cp:coreProperties>
</file>